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93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  <w:gridCol w:w="4253"/>
      </w:tblGrid>
      <w:tr w:rsidR="006B7261" w:rsidRPr="00B1451A" w:rsidTr="00986D43">
        <w:tc>
          <w:tcPr>
            <w:tcW w:w="4253" w:type="dxa"/>
          </w:tcPr>
          <w:p w:rsidR="006B7261" w:rsidRPr="00B1451A" w:rsidRDefault="006B7261" w:rsidP="00986D43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6B7261" w:rsidRPr="00B1451A" w:rsidRDefault="006B7261" w:rsidP="00986D43">
            <w:pPr>
              <w:rPr>
                <w:szCs w:val="28"/>
              </w:rPr>
            </w:pPr>
            <w:r w:rsidRPr="00B1451A">
              <w:rPr>
                <w:szCs w:val="28"/>
              </w:rPr>
              <w:object w:dxaOrig="761" w:dyaOrig="10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05pt;height:57.1pt" o:ole="">
                  <v:imagedata r:id="rId4" o:title=""/>
                </v:shape>
                <o:OLEObject Type="Embed" ProgID="ShapewareVISIO20" ShapeID="_x0000_i1025" DrawAspect="Content" ObjectID="_1554810068" r:id="rId5"/>
              </w:object>
            </w:r>
          </w:p>
        </w:tc>
        <w:tc>
          <w:tcPr>
            <w:tcW w:w="4253" w:type="dxa"/>
          </w:tcPr>
          <w:p w:rsidR="006B7261" w:rsidRDefault="006B7261" w:rsidP="00986D43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Проект оприлюднено</w:t>
            </w:r>
          </w:p>
          <w:p w:rsidR="006B7261" w:rsidRDefault="006B7261" w:rsidP="00986D43">
            <w:pPr>
              <w:tabs>
                <w:tab w:val="left" w:pos="1350"/>
              </w:tabs>
              <w:rPr>
                <w:szCs w:val="28"/>
              </w:rPr>
            </w:pPr>
            <w:r>
              <w:rPr>
                <w:szCs w:val="28"/>
              </w:rPr>
              <w:t xml:space="preserve">                  «__»_________ 2017 р.           </w:t>
            </w:r>
          </w:p>
          <w:p w:rsidR="006B7261" w:rsidRPr="00D06998" w:rsidRDefault="006B7261" w:rsidP="00986D43">
            <w:pPr>
              <w:tabs>
                <w:tab w:val="left" w:pos="1350"/>
              </w:tabs>
              <w:rPr>
                <w:szCs w:val="28"/>
                <w:lang w:val="ru-RU"/>
              </w:rPr>
            </w:pPr>
            <w:r>
              <w:rPr>
                <w:szCs w:val="28"/>
              </w:rPr>
              <w:t xml:space="preserve">                    </w:t>
            </w:r>
          </w:p>
        </w:tc>
        <w:tc>
          <w:tcPr>
            <w:tcW w:w="4253" w:type="dxa"/>
          </w:tcPr>
          <w:p w:rsidR="006B7261" w:rsidRPr="00B1451A" w:rsidRDefault="006B7261" w:rsidP="00986D43">
            <w:pPr>
              <w:tabs>
                <w:tab w:val="left" w:pos="870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</w:tr>
    </w:tbl>
    <w:p w:rsidR="006B7261" w:rsidRPr="00B1451A" w:rsidRDefault="006B7261" w:rsidP="006B7261">
      <w:pPr>
        <w:jc w:val="center"/>
        <w:rPr>
          <w:szCs w:val="28"/>
        </w:rPr>
      </w:pPr>
    </w:p>
    <w:p w:rsidR="006B7261" w:rsidRPr="00B1451A" w:rsidRDefault="006B7261" w:rsidP="006B7261">
      <w:pPr>
        <w:jc w:val="center"/>
        <w:outlineLvl w:val="0"/>
        <w:rPr>
          <w:sz w:val="36"/>
          <w:szCs w:val="36"/>
        </w:rPr>
      </w:pPr>
      <w:r w:rsidRPr="00B1451A">
        <w:rPr>
          <w:sz w:val="36"/>
          <w:szCs w:val="36"/>
        </w:rPr>
        <w:t>СУМСЬКА МІСЬКА РАДА</w:t>
      </w:r>
    </w:p>
    <w:p w:rsidR="006B7261" w:rsidRPr="00B1451A" w:rsidRDefault="006B7261" w:rsidP="006B7261">
      <w:pPr>
        <w:outlineLvl w:val="0"/>
        <w:rPr>
          <w:szCs w:val="28"/>
        </w:rPr>
      </w:pPr>
      <w:r>
        <w:rPr>
          <w:szCs w:val="28"/>
        </w:rPr>
        <w:t xml:space="preserve">                                     </w:t>
      </w:r>
      <w:r>
        <w:rPr>
          <w:szCs w:val="28"/>
          <w:lang w:val="en-US"/>
        </w:rPr>
        <w:t xml:space="preserve">   </w:t>
      </w:r>
      <w:r>
        <w:rPr>
          <w:szCs w:val="28"/>
        </w:rPr>
        <w:t xml:space="preserve"> ______</w:t>
      </w:r>
      <w:r w:rsidRPr="00B1451A">
        <w:rPr>
          <w:szCs w:val="28"/>
        </w:rPr>
        <w:t>СКЛИКАННЯ</w:t>
      </w:r>
      <w:r>
        <w:rPr>
          <w:szCs w:val="28"/>
        </w:rPr>
        <w:t xml:space="preserve"> _______ </w:t>
      </w:r>
      <w:r w:rsidRPr="00B1451A">
        <w:rPr>
          <w:szCs w:val="28"/>
        </w:rPr>
        <w:t>СЕСІЯ</w:t>
      </w:r>
    </w:p>
    <w:p w:rsidR="006B7261" w:rsidRPr="00B1451A" w:rsidRDefault="006B7261" w:rsidP="006B7261">
      <w:pPr>
        <w:jc w:val="center"/>
        <w:outlineLvl w:val="0"/>
        <w:rPr>
          <w:b/>
          <w:sz w:val="32"/>
          <w:szCs w:val="32"/>
        </w:rPr>
      </w:pPr>
      <w:r w:rsidRPr="00B1451A">
        <w:rPr>
          <w:b/>
          <w:sz w:val="32"/>
          <w:szCs w:val="32"/>
        </w:rPr>
        <w:t>РІШЕННЯ</w:t>
      </w:r>
    </w:p>
    <w:p w:rsidR="006B7261" w:rsidRPr="00B1451A" w:rsidRDefault="006B7261" w:rsidP="006B7261">
      <w:pPr>
        <w:jc w:val="center"/>
        <w:outlineLvl w:val="0"/>
        <w:rPr>
          <w:b/>
          <w:szCs w:val="28"/>
        </w:rPr>
      </w:pPr>
    </w:p>
    <w:p w:rsidR="006B7261" w:rsidRDefault="006B7261" w:rsidP="006B7261">
      <w:pPr>
        <w:rPr>
          <w:noProof w:val="0"/>
          <w:szCs w:val="28"/>
        </w:rPr>
      </w:pPr>
      <w:r>
        <w:rPr>
          <w:noProof w:val="0"/>
          <w:szCs w:val="28"/>
        </w:rPr>
        <w:t xml:space="preserve">від </w:t>
      </w:r>
      <w:r w:rsidRPr="00237421">
        <w:rPr>
          <w:noProof w:val="0"/>
          <w:szCs w:val="28"/>
        </w:rPr>
        <w:t xml:space="preserve"> </w:t>
      </w:r>
      <w:r>
        <w:rPr>
          <w:noProof w:val="0"/>
          <w:szCs w:val="28"/>
        </w:rPr>
        <w:t>_________</w:t>
      </w:r>
      <w:r w:rsidRPr="00237421">
        <w:rPr>
          <w:noProof w:val="0"/>
          <w:szCs w:val="28"/>
        </w:rPr>
        <w:t>201</w:t>
      </w:r>
      <w:r>
        <w:rPr>
          <w:noProof w:val="0"/>
          <w:szCs w:val="28"/>
        </w:rPr>
        <w:t>7 р № _______-МР</w:t>
      </w:r>
    </w:p>
    <w:p w:rsidR="006B7261" w:rsidRDefault="006B7261" w:rsidP="006B7261">
      <w:pPr>
        <w:rPr>
          <w:noProof w:val="0"/>
          <w:szCs w:val="28"/>
        </w:rPr>
      </w:pPr>
      <w:r w:rsidRPr="00237421">
        <w:rPr>
          <w:noProof w:val="0"/>
          <w:szCs w:val="28"/>
        </w:rPr>
        <w:t>м. Суми</w:t>
      </w:r>
    </w:p>
    <w:p w:rsidR="006B7261" w:rsidRPr="00237421" w:rsidRDefault="006B7261" w:rsidP="006B7261">
      <w:pPr>
        <w:rPr>
          <w:noProof w:val="0"/>
          <w:szCs w:val="28"/>
        </w:rPr>
      </w:pPr>
    </w:p>
    <w:tbl>
      <w:tblPr>
        <w:tblpPr w:leftFromText="180" w:rightFromText="180" w:vertAnchor="text" w:tblpY="1"/>
        <w:tblOverlap w:val="never"/>
        <w:tblW w:w="2555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926"/>
      </w:tblGrid>
      <w:tr w:rsidR="006B7261" w:rsidRPr="00237421" w:rsidTr="00F70C88">
        <w:trPr>
          <w:trHeight w:val="1456"/>
          <w:tblCellSpacing w:w="15" w:type="dxa"/>
        </w:trPr>
        <w:tc>
          <w:tcPr>
            <w:tcW w:w="0" w:type="auto"/>
            <w:vAlign w:val="center"/>
          </w:tcPr>
          <w:p w:rsidR="006B7261" w:rsidRPr="006B7261" w:rsidRDefault="006B7261" w:rsidP="006B7261">
            <w:pPr>
              <w:jc w:val="both"/>
            </w:pPr>
            <w:r w:rsidRPr="00B1451A">
              <w:rPr>
                <w:iCs/>
                <w:noProof w:val="0"/>
              </w:rPr>
              <w:t xml:space="preserve">Про </w:t>
            </w:r>
            <w:r>
              <w:rPr>
                <w:iCs/>
                <w:noProof w:val="0"/>
              </w:rPr>
              <w:t xml:space="preserve">затвердження розміру кошторисної заробітної плати при визначенні вартості будівництва </w:t>
            </w:r>
            <w:r w:rsidR="00A75A26">
              <w:rPr>
                <w:iCs/>
                <w:noProof w:val="0"/>
              </w:rPr>
              <w:t>у м. Суми</w:t>
            </w:r>
          </w:p>
        </w:tc>
      </w:tr>
    </w:tbl>
    <w:p w:rsidR="006B7261" w:rsidRDefault="006B7261" w:rsidP="006B7261">
      <w:pPr>
        <w:jc w:val="both"/>
      </w:pPr>
    </w:p>
    <w:p w:rsidR="006B7261" w:rsidRPr="00B1451A" w:rsidRDefault="006B7261" w:rsidP="006B7261"/>
    <w:p w:rsidR="006B7261" w:rsidRPr="00B1451A" w:rsidRDefault="006B7261" w:rsidP="006B7261"/>
    <w:p w:rsidR="006B7261" w:rsidRDefault="006B7261" w:rsidP="006B7261">
      <w:pPr>
        <w:jc w:val="both"/>
      </w:pPr>
      <w:r>
        <w:t xml:space="preserve"> </w:t>
      </w:r>
    </w:p>
    <w:p w:rsidR="00A75A26" w:rsidRDefault="00A75A26" w:rsidP="006B7261">
      <w:pPr>
        <w:ind w:firstLine="540"/>
        <w:jc w:val="both"/>
      </w:pPr>
    </w:p>
    <w:p w:rsidR="006B7261" w:rsidRPr="00237421" w:rsidRDefault="006B7261" w:rsidP="00396A84">
      <w:pPr>
        <w:ind w:firstLine="540"/>
        <w:jc w:val="both"/>
      </w:pPr>
      <w:r w:rsidRPr="00237421">
        <w:t>З метою</w:t>
      </w:r>
      <w:r>
        <w:t xml:space="preserve"> врегулювання питання затвердження кошторисної заробітної плати при визначенні вартості будівнитцва обєктів, що споруджуються </w:t>
      </w:r>
      <w:r w:rsidR="00A75A26">
        <w:t>із залученням бюджетних коштів, коштів державних і комунальних підприємств, установ та організацій, а також кредитів, наданих під державні гарантії</w:t>
      </w:r>
      <w:r w:rsidRPr="00237421">
        <w:t xml:space="preserve">, відповідно до </w:t>
      </w:r>
      <w:r w:rsidR="00A75A26">
        <w:t>Порядку розрахунку розміру кошторисної заробітної плати, який враховується при визначенні вартості будівнитцва об</w:t>
      </w:r>
      <w:r w:rsidR="00A75A26" w:rsidRPr="00A75A26">
        <w:t>’</w:t>
      </w:r>
      <w:r w:rsidR="00A75A26">
        <w:t>єктів, затвердженого наказом Міністерства регіонального розвитку, будівнитцва та житлово-комунального господарства України від від 20 жовтня 2016 року №281, зареєстрований у Міністерстві юстиції України 11 листопада 2016 року за № 1469/29599 (зі змінами, внесеними наказом Мінрегіону від 20.02.2017 №33, зареєстрованим у Мін</w:t>
      </w:r>
      <w:r w:rsidR="00A75A26" w:rsidRPr="00A75A26">
        <w:t>’</w:t>
      </w:r>
      <w:r w:rsidR="00A75A26">
        <w:t>юсті 28.02.2017р. за №273/30141)</w:t>
      </w:r>
      <w:r w:rsidR="00396A84">
        <w:t xml:space="preserve">, </w:t>
      </w:r>
      <w:r w:rsidRPr="00237421">
        <w:rPr>
          <w:noProof w:val="0"/>
        </w:rPr>
        <w:t xml:space="preserve">керуючись </w:t>
      </w:r>
      <w:r w:rsidRPr="001C7482">
        <w:rPr>
          <w:noProof w:val="0"/>
        </w:rPr>
        <w:t xml:space="preserve">статтею 25 Закону України «Про місцеве самоврядування в Україні», </w:t>
      </w:r>
      <w:r w:rsidRPr="004450D7">
        <w:rPr>
          <w:b/>
          <w:bCs/>
          <w:noProof w:val="0"/>
        </w:rPr>
        <w:t>Сумська міська рада</w:t>
      </w:r>
    </w:p>
    <w:p w:rsidR="006B7261" w:rsidRPr="00237421" w:rsidRDefault="006B7261" w:rsidP="006B7261">
      <w:pPr>
        <w:spacing w:before="100" w:beforeAutospacing="1" w:after="100" w:afterAutospacing="1"/>
        <w:ind w:firstLine="540"/>
        <w:jc w:val="center"/>
        <w:rPr>
          <w:noProof w:val="0"/>
          <w:szCs w:val="28"/>
        </w:rPr>
      </w:pPr>
      <w:r w:rsidRPr="00237421">
        <w:rPr>
          <w:b/>
          <w:bCs/>
          <w:noProof w:val="0"/>
          <w:szCs w:val="28"/>
        </w:rPr>
        <w:t>ВИРІШИЛА:</w:t>
      </w:r>
    </w:p>
    <w:p w:rsidR="006B7261" w:rsidRPr="00396A84" w:rsidRDefault="006B7261" w:rsidP="00396A84">
      <w:pPr>
        <w:ind w:firstLine="540"/>
        <w:jc w:val="both"/>
        <w:rPr>
          <w:szCs w:val="28"/>
        </w:rPr>
      </w:pPr>
      <w:r>
        <w:rPr>
          <w:noProof w:val="0"/>
        </w:rPr>
        <w:t xml:space="preserve">1. </w:t>
      </w:r>
      <w:r w:rsidR="00396A84">
        <w:rPr>
          <w:noProof w:val="0"/>
        </w:rPr>
        <w:t xml:space="preserve">Затвердити розмір кошторисної </w:t>
      </w:r>
      <w:r w:rsidR="00396A84">
        <w:t xml:space="preserve">заробітної плати у сумі </w:t>
      </w:r>
      <w:r w:rsidR="00F70C88">
        <w:t xml:space="preserve">4545 гривень </w:t>
      </w:r>
      <w:r w:rsidR="00396A84">
        <w:t>при визначенні вартості будівнитцва обєктів, що споруджуються із залученням бюджетних коштів, коштів державних і комунальних підприємств, установ та організацій, а також кредитів, наданих під державні гарантії.</w:t>
      </w:r>
    </w:p>
    <w:p w:rsidR="006B7261" w:rsidRPr="00396A84" w:rsidRDefault="006B7261" w:rsidP="006B7261">
      <w:pPr>
        <w:jc w:val="both"/>
        <w:rPr>
          <w:szCs w:val="28"/>
        </w:rPr>
      </w:pPr>
    </w:p>
    <w:p w:rsidR="006B7261" w:rsidRDefault="006B7261" w:rsidP="006B7261">
      <w:pPr>
        <w:ind w:firstLine="540"/>
        <w:jc w:val="both"/>
      </w:pPr>
      <w:r w:rsidRPr="00237421">
        <w:rPr>
          <w:noProof w:val="0"/>
          <w:szCs w:val="28"/>
        </w:rPr>
        <w:t xml:space="preserve">2. </w:t>
      </w:r>
      <w:r>
        <w:t>Організацію виконання даного  рішення  покласти  на заступника міського голови згідно з розподілом обов’язків.</w:t>
      </w:r>
    </w:p>
    <w:p w:rsidR="006B7261" w:rsidRDefault="006B7261" w:rsidP="00F70C88">
      <w:pPr>
        <w:jc w:val="both"/>
      </w:pPr>
    </w:p>
    <w:p w:rsidR="00F70C88" w:rsidRPr="00F078F8" w:rsidRDefault="00F70C88" w:rsidP="00F70C88">
      <w:pPr>
        <w:jc w:val="both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6B7261" w:rsidRPr="00F70C88" w:rsidTr="00986D43">
        <w:trPr>
          <w:tblCellSpacing w:w="0" w:type="dxa"/>
        </w:trPr>
        <w:tc>
          <w:tcPr>
            <w:tcW w:w="2500" w:type="pct"/>
            <w:vAlign w:val="center"/>
          </w:tcPr>
          <w:p w:rsidR="006B7261" w:rsidRPr="00F70C88" w:rsidRDefault="006B7261" w:rsidP="00986D43">
            <w:pPr>
              <w:rPr>
                <w:noProof w:val="0"/>
                <w:szCs w:val="28"/>
              </w:rPr>
            </w:pPr>
            <w:r w:rsidRPr="00F70C88">
              <w:rPr>
                <w:bCs/>
                <w:noProof w:val="0"/>
                <w:szCs w:val="28"/>
              </w:rPr>
              <w:t>Міський голова</w:t>
            </w:r>
          </w:p>
        </w:tc>
        <w:tc>
          <w:tcPr>
            <w:tcW w:w="2500" w:type="pct"/>
            <w:vAlign w:val="center"/>
          </w:tcPr>
          <w:p w:rsidR="006B7261" w:rsidRPr="00F70C88" w:rsidRDefault="006B7261" w:rsidP="00986D43">
            <w:pPr>
              <w:jc w:val="right"/>
              <w:rPr>
                <w:noProof w:val="0"/>
                <w:szCs w:val="28"/>
              </w:rPr>
            </w:pPr>
            <w:r w:rsidRPr="00F70C88">
              <w:rPr>
                <w:bCs/>
                <w:noProof w:val="0"/>
                <w:szCs w:val="28"/>
              </w:rPr>
              <w:t>О.М.</w:t>
            </w:r>
            <w:r w:rsidR="00F70C88">
              <w:rPr>
                <w:bCs/>
                <w:noProof w:val="0"/>
                <w:szCs w:val="28"/>
              </w:rPr>
              <w:t xml:space="preserve"> </w:t>
            </w:r>
            <w:r w:rsidRPr="00F70C88">
              <w:rPr>
                <w:bCs/>
                <w:noProof w:val="0"/>
                <w:szCs w:val="28"/>
              </w:rPr>
              <w:t>Лисенко</w:t>
            </w:r>
          </w:p>
        </w:tc>
      </w:tr>
    </w:tbl>
    <w:p w:rsidR="006B7261" w:rsidRPr="00F70C88" w:rsidRDefault="006B7261" w:rsidP="006B7261">
      <w:pPr>
        <w:rPr>
          <w:szCs w:val="28"/>
        </w:rPr>
      </w:pPr>
    </w:p>
    <w:p w:rsidR="006B7261" w:rsidRPr="00F70C88" w:rsidRDefault="006B7261" w:rsidP="006B7261">
      <w:pPr>
        <w:rPr>
          <w:szCs w:val="28"/>
        </w:rPr>
      </w:pPr>
      <w:r w:rsidRPr="00F70C88">
        <w:rPr>
          <w:szCs w:val="28"/>
        </w:rPr>
        <w:t>Виконавець: Шилов В.В.</w:t>
      </w:r>
    </w:p>
    <w:p w:rsidR="006B7261" w:rsidRPr="00F70C88" w:rsidRDefault="006B7261" w:rsidP="00F70C88">
      <w:pPr>
        <w:rPr>
          <w:szCs w:val="28"/>
        </w:rPr>
      </w:pPr>
      <w:r w:rsidRPr="00237421">
        <w:rPr>
          <w:szCs w:val="28"/>
        </w:rPr>
        <w:t xml:space="preserve">___________ </w:t>
      </w:r>
      <w:r>
        <w:rPr>
          <w:szCs w:val="28"/>
        </w:rPr>
        <w:t xml:space="preserve"> </w:t>
      </w:r>
      <w:r w:rsidR="00F70C88">
        <w:rPr>
          <w:szCs w:val="28"/>
        </w:rPr>
        <w:t xml:space="preserve">                </w:t>
      </w:r>
    </w:p>
    <w:p w:rsidR="006B7261" w:rsidRPr="00F70C88" w:rsidRDefault="006B7261" w:rsidP="006B7261">
      <w:pPr>
        <w:jc w:val="both"/>
        <w:outlineLvl w:val="0"/>
        <w:rPr>
          <w:bCs/>
          <w:noProof w:val="0"/>
          <w:sz w:val="20"/>
          <w:szCs w:val="20"/>
        </w:rPr>
      </w:pPr>
      <w:r w:rsidRPr="00F70C88">
        <w:rPr>
          <w:bCs/>
          <w:noProof w:val="0"/>
          <w:sz w:val="20"/>
          <w:szCs w:val="20"/>
        </w:rPr>
        <w:t>Ініціатор розгляду питання- постійна комісія з питань планування соціально-економічного розвитку, бюджету, фінансів, розвитку підприємництва, торгівлі та послуг, регуляторної політики Сумської міської ради.</w:t>
      </w:r>
    </w:p>
    <w:p w:rsidR="006B7261" w:rsidRPr="00F70C88" w:rsidRDefault="006B7261" w:rsidP="006B7261">
      <w:pPr>
        <w:jc w:val="both"/>
        <w:outlineLvl w:val="0"/>
        <w:rPr>
          <w:bCs/>
          <w:noProof w:val="0"/>
          <w:sz w:val="20"/>
          <w:szCs w:val="20"/>
        </w:rPr>
      </w:pPr>
      <w:r w:rsidRPr="00F70C88">
        <w:rPr>
          <w:bCs/>
          <w:noProof w:val="0"/>
          <w:sz w:val="20"/>
          <w:szCs w:val="20"/>
        </w:rPr>
        <w:t>Проект рішення підготовлено – управлінням капітального будівництва та дорожнього господарства Сумської міської ради.</w:t>
      </w:r>
    </w:p>
    <w:p w:rsidR="006B7261" w:rsidRPr="00F70C88" w:rsidRDefault="006B7261" w:rsidP="006B7261">
      <w:pPr>
        <w:jc w:val="both"/>
        <w:outlineLvl w:val="0"/>
        <w:rPr>
          <w:sz w:val="20"/>
          <w:szCs w:val="20"/>
        </w:rPr>
      </w:pPr>
      <w:r w:rsidRPr="00F70C88">
        <w:rPr>
          <w:bCs/>
          <w:noProof w:val="0"/>
          <w:sz w:val="20"/>
          <w:szCs w:val="20"/>
        </w:rPr>
        <w:t>Доповідач: В.В. Шилов</w:t>
      </w:r>
      <w:bookmarkStart w:id="0" w:name="_GoBack"/>
      <w:bookmarkEnd w:id="0"/>
    </w:p>
    <w:sectPr w:rsidR="006B7261" w:rsidRPr="00F70C88" w:rsidSect="00F70C88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02E"/>
    <w:rsid w:val="00396A84"/>
    <w:rsid w:val="006B7261"/>
    <w:rsid w:val="009A1FE6"/>
    <w:rsid w:val="00A75A26"/>
    <w:rsid w:val="00B65D4D"/>
    <w:rsid w:val="00CA702E"/>
    <w:rsid w:val="00F7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9118F-8559-4B35-BA0E-EA268D955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261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7261"/>
    <w:pPr>
      <w:tabs>
        <w:tab w:val="center" w:pos="4153"/>
        <w:tab w:val="right" w:pos="8306"/>
      </w:tabs>
    </w:pPr>
    <w:rPr>
      <w:noProof w:val="0"/>
      <w:sz w:val="20"/>
      <w:szCs w:val="20"/>
      <w:lang w:val="ru-RU"/>
    </w:rPr>
  </w:style>
  <w:style w:type="character" w:customStyle="1" w:styleId="a4">
    <w:name w:val="Верхний колонтитул Знак"/>
    <w:basedOn w:val="a0"/>
    <w:link w:val="a3"/>
    <w:rsid w:val="006B726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F70C8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0C88"/>
    <w:rPr>
      <w:rFonts w:ascii="Segoe UI" w:eastAsia="Times New Roman" w:hAnsi="Segoe UI" w:cs="Segoe UI"/>
      <w:noProof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Коваленко Юлія Юріївна</cp:lastModifiedBy>
  <cp:revision>4</cp:revision>
  <cp:lastPrinted>2017-04-24T07:11:00Z</cp:lastPrinted>
  <dcterms:created xsi:type="dcterms:W3CDTF">2017-04-24T06:33:00Z</dcterms:created>
  <dcterms:modified xsi:type="dcterms:W3CDTF">2017-04-27T11:55:00Z</dcterms:modified>
</cp:coreProperties>
</file>