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25" w:rsidRDefault="00EE2A25" w:rsidP="00EE2A25">
      <w:pPr>
        <w:jc w:val="right"/>
        <w:rPr>
          <w:rFonts w:ascii="Times New Roman" w:hAnsi="Times New Roman" w:cs="Times New Roman"/>
          <w:lang w:val="uk-UA"/>
        </w:rPr>
      </w:pPr>
      <w:r w:rsidRPr="00EE2A25">
        <w:rPr>
          <w:rFonts w:ascii="Times New Roman" w:hAnsi="Times New Roman" w:cs="Times New Roman"/>
          <w:lang w:val="uk-UA"/>
        </w:rPr>
        <w:t>До рішення Сумської</w:t>
      </w:r>
      <w:r>
        <w:rPr>
          <w:rFonts w:ascii="Times New Roman" w:hAnsi="Times New Roman" w:cs="Times New Roman"/>
          <w:lang w:val="uk-UA"/>
        </w:rPr>
        <w:t xml:space="preserve"> міської ради</w:t>
      </w:r>
    </w:p>
    <w:p w:rsidR="00EE2A25" w:rsidRPr="00EE2A25" w:rsidRDefault="00EE2A25" w:rsidP="00EE2A25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 ____________ 2016  № ______</w:t>
      </w:r>
    </w:p>
    <w:p w:rsidR="003B65B0" w:rsidRDefault="00EE2A25" w:rsidP="00EE2A25">
      <w:pPr>
        <w:jc w:val="center"/>
        <w:rPr>
          <w:rFonts w:ascii="Times New Roman" w:hAnsi="Times New Roman" w:cs="Times New Roman"/>
          <w:b/>
          <w:lang w:val="uk-UA"/>
        </w:rPr>
      </w:pPr>
      <w:r w:rsidRPr="00EE2A25">
        <w:rPr>
          <w:rFonts w:ascii="Times New Roman" w:hAnsi="Times New Roman" w:cs="Times New Roman"/>
          <w:b/>
          <w:lang w:val="uk-UA"/>
        </w:rPr>
        <w:t>ПО</w:t>
      </w:r>
      <w:r w:rsidR="008E217F" w:rsidRPr="00EE2A25">
        <w:rPr>
          <w:rFonts w:ascii="Times New Roman" w:hAnsi="Times New Roman" w:cs="Times New Roman"/>
          <w:b/>
          <w:lang w:val="uk-UA"/>
        </w:rPr>
        <w:t>РІВНЯЛЬНА</w:t>
      </w:r>
      <w:r w:rsidRPr="00EE2A25">
        <w:rPr>
          <w:rFonts w:ascii="Times New Roman" w:hAnsi="Times New Roman" w:cs="Times New Roman"/>
          <w:b/>
          <w:lang w:val="uk-UA"/>
        </w:rPr>
        <w:t xml:space="preserve"> ТАБЛИЦЯ</w:t>
      </w:r>
    </w:p>
    <w:p w:rsidR="00EE2A25" w:rsidRDefault="00EE2A25" w:rsidP="00122C5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змін до міської програми «Автоматизація муніципальних телекомунікаційних систем» на 2016-2018 роки в </w:t>
      </w:r>
      <w:proofErr w:type="spellStart"/>
      <w:r>
        <w:rPr>
          <w:rFonts w:ascii="Times New Roman" w:hAnsi="Times New Roman" w:cs="Times New Roman"/>
          <w:b/>
          <w:lang w:val="uk-UA"/>
        </w:rPr>
        <w:t>м.Суми</w:t>
      </w:r>
      <w:proofErr w:type="spellEnd"/>
    </w:p>
    <w:p w:rsidR="00122C5E" w:rsidRPr="00122C5E" w:rsidRDefault="00122C5E" w:rsidP="00122C5E">
      <w:pPr>
        <w:jc w:val="center"/>
        <w:rPr>
          <w:rFonts w:ascii="Times New Roman" w:hAnsi="Times New Roman" w:cs="Times New Roman"/>
          <w:b/>
          <w:lang w:val="uk-UA"/>
        </w:rPr>
      </w:pPr>
    </w:p>
    <w:p w:rsidR="00EE2A25" w:rsidRPr="00122C5E" w:rsidRDefault="00EE2A2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2C5E">
        <w:rPr>
          <w:rFonts w:ascii="Times New Roman" w:hAnsi="Times New Roman" w:cs="Times New Roman"/>
          <w:b/>
          <w:sz w:val="28"/>
          <w:szCs w:val="28"/>
          <w:lang w:val="uk-UA"/>
        </w:rPr>
        <w:t>Існуюча програма: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995"/>
        <w:gridCol w:w="916"/>
        <w:gridCol w:w="981"/>
        <w:gridCol w:w="938"/>
        <w:gridCol w:w="992"/>
        <w:gridCol w:w="992"/>
        <w:gridCol w:w="992"/>
        <w:gridCol w:w="992"/>
        <w:gridCol w:w="919"/>
      </w:tblGrid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i/>
                <w:lang w:val="uk-UA"/>
              </w:rPr>
              <w:t>Завдання 3. Створення комплексної системи захисту інформації в автоматизованій системі виконавчих органів Сумської міської ради, захист програми з діловодства та електронного документообігу та програм з бухгалтерського обліку та звітності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1100</w:t>
            </w:r>
            <w:r w:rsidRPr="00EE2A25">
              <w:rPr>
                <w:rFonts w:ascii="Times New Roman" w:hAnsi="Times New Roman" w:cs="Times New Roman"/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1100,00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1230,48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1230,48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Показники виконання: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Показники затрат: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Кількість робочих місць, які необхідно підключити до комплексної системи захисту інформації всього,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Обсяг витрат,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0310180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en-US"/>
              </w:rPr>
              <w:t>1100</w:t>
            </w:r>
            <w:r w:rsidRPr="00EE2A25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1165,00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1230,48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1230,48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Показник продукту: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Кількість робочих місць, які планується підключити до комплексної системи захисту інформації, 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uk-UA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Показник ефективності: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8E217F" w:rsidRPr="00EE2A25" w:rsidRDefault="008E217F" w:rsidP="008E217F">
      <w:pPr>
        <w:rPr>
          <w:rFonts w:ascii="Times New Roman" w:hAnsi="Times New Roman" w:cs="Times New Roman"/>
        </w:rPr>
      </w:pPr>
      <w:r w:rsidRPr="00EE2A25">
        <w:rPr>
          <w:rFonts w:ascii="Times New Roman" w:hAnsi="Times New Roman" w:cs="Times New Roman"/>
        </w:rPr>
        <w:br w:type="page"/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995"/>
        <w:gridCol w:w="916"/>
        <w:gridCol w:w="981"/>
        <w:gridCol w:w="938"/>
        <w:gridCol w:w="992"/>
        <w:gridCol w:w="992"/>
        <w:gridCol w:w="992"/>
        <w:gridCol w:w="992"/>
        <w:gridCol w:w="919"/>
      </w:tblGrid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Середні видатки на підключення 1 робочого місця, 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21,15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21,15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22,84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24,61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24,61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en-US"/>
              </w:rPr>
            </w:pPr>
            <w:r w:rsidRPr="00EE2A25">
              <w:rPr>
                <w:rFonts w:ascii="Times New Roman" w:hAnsi="Times New Roman" w:cs="Times New Roman"/>
                <w:b/>
                <w:lang w:val="uk-UA"/>
              </w:rPr>
              <w:t>Показник якості:</w:t>
            </w:r>
          </w:p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217F" w:rsidRPr="00EE2A25" w:rsidTr="00A96FC2">
        <w:trPr>
          <w:cantSplit/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Відсоток підключення робочих місць до комплексної системи захисту інформації від необхідної кількості,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33,99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33,99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67,32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67,32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7F" w:rsidRPr="00EE2A25" w:rsidRDefault="008E217F" w:rsidP="00A96FC2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2A25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E217F" w:rsidRDefault="008E217F">
      <w:pPr>
        <w:rPr>
          <w:rFonts w:ascii="Times New Roman" w:hAnsi="Times New Roman" w:cs="Times New Roman"/>
          <w:lang w:val="uk-UA"/>
        </w:rPr>
      </w:pPr>
    </w:p>
    <w:p w:rsidR="00EE2A25" w:rsidRDefault="00EE2A25">
      <w:pPr>
        <w:rPr>
          <w:rFonts w:ascii="Times New Roman" w:hAnsi="Times New Roman" w:cs="Times New Roman"/>
          <w:lang w:val="uk-UA"/>
        </w:rPr>
      </w:pPr>
    </w:p>
    <w:p w:rsidR="00EE2A25" w:rsidRPr="00122C5E" w:rsidRDefault="00122C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Зап</w:t>
      </w:r>
      <w:r w:rsidR="00EE2A25" w:rsidRPr="00122C5E">
        <w:rPr>
          <w:rFonts w:ascii="Times New Roman" w:hAnsi="Times New Roman" w:cs="Times New Roman"/>
          <w:b/>
          <w:sz w:val="28"/>
          <w:szCs w:val="28"/>
          <w:lang w:val="uk-UA"/>
        </w:rPr>
        <w:t>ропановані</w:t>
      </w:r>
      <w:proofErr w:type="spellEnd"/>
      <w:r w:rsidR="00EE2A25" w:rsidRPr="0012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зміни:</w:t>
      </w:r>
    </w:p>
    <w:tbl>
      <w:tblPr>
        <w:tblW w:w="14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1135"/>
        <w:gridCol w:w="996"/>
        <w:gridCol w:w="917"/>
        <w:gridCol w:w="981"/>
        <w:gridCol w:w="938"/>
        <w:gridCol w:w="992"/>
        <w:gridCol w:w="992"/>
        <w:gridCol w:w="992"/>
        <w:gridCol w:w="992"/>
        <w:gridCol w:w="919"/>
      </w:tblGrid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Завдання 3.1. </w:t>
            </w:r>
            <w:r w:rsidRPr="003E4BFA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Проведення технічного випробування, аналізування, інвентаризації телекомунікаційного обладнання, серверів та існуючих автоматизованих систем (програмного забезпечення)</w:t>
            </w:r>
          </w:p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155,00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155,00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bookmarkStart w:id="0" w:name="_GoBack"/>
            <w:bookmarkEnd w:id="0"/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Показники виконання: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Показники затрат: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 xml:space="preserve">Кількість систем, які необхідно </w:t>
            </w:r>
            <w:proofErr w:type="spellStart"/>
            <w:r w:rsidRPr="003E4BFA">
              <w:rPr>
                <w:rFonts w:ascii="Times New Roman" w:hAnsi="Times New Roman" w:cs="Times New Roman"/>
                <w:lang w:val="uk-UA"/>
              </w:rPr>
              <w:t>проінвентаризувати</w:t>
            </w:r>
            <w:proofErr w:type="spellEnd"/>
            <w:r w:rsidRPr="003E4BFA">
              <w:rPr>
                <w:rFonts w:ascii="Times New Roman" w:hAnsi="Times New Roman" w:cs="Times New Roman"/>
                <w:lang w:val="uk-UA"/>
              </w:rPr>
              <w:t>, 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Обсяг витрат, тис. грн.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0310180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155,00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155,00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lastRenderedPageBreak/>
              <w:t>Показник продукту: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 xml:space="preserve">Кількість систем, які планується </w:t>
            </w:r>
            <w:proofErr w:type="spellStart"/>
            <w:r w:rsidRPr="003E4BFA">
              <w:rPr>
                <w:rFonts w:ascii="Times New Roman" w:hAnsi="Times New Roman" w:cs="Times New Roman"/>
                <w:lang w:val="uk-UA"/>
              </w:rPr>
              <w:t>проінвентаризувати</w:t>
            </w:r>
            <w:proofErr w:type="spellEnd"/>
            <w:r w:rsidRPr="003E4BFA">
              <w:rPr>
                <w:rFonts w:ascii="Times New Roman" w:hAnsi="Times New Roman" w:cs="Times New Roman"/>
                <w:lang w:val="uk-UA"/>
              </w:rPr>
              <w:t>, од.</w:t>
            </w:r>
          </w:p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en-US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 ефективності: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Середні видатки на проведення інвентаризаційної та аналітичної роботи, тис. грн.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155,00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155,00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en-US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 якості: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Відсоток забезпечення потреби,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КТКВК 010116 "Органи місцевого самоврядування"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 xml:space="preserve">Відповідальний виконавець: </w:t>
            </w:r>
            <w:r w:rsidRPr="003E4BFA">
              <w:rPr>
                <w:rFonts w:ascii="Times New Roman" w:hAnsi="Times New Roman" w:cs="Times New Roman"/>
                <w:lang w:val="uk-UA"/>
              </w:rPr>
              <w:t>виконавчий комітет Сумської міської ради (департамент комунікацій та інформаційної політики Сумської міської ради, відділ бухгалтерського обліку та звітності)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i/>
                <w:lang w:val="uk-UA"/>
              </w:rPr>
              <w:t xml:space="preserve">Завдання 3.2. </w:t>
            </w:r>
            <w:r w:rsidRPr="003E4BFA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Розробка проектно-кошторисної документації щодо впровадження електронних сервісів, комплексної системи захисту інформації в автоматизованій системі виконавчих органів Сумської міської ради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Показники виконання: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Показники затрат: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Кількість проектів, які необхідно впровадити, 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lastRenderedPageBreak/>
              <w:t>Обсяг витрат, тис. грн.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0310180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 продукту: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Кількість проектів, які планується впровадити, од.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 ефективності: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Середні видатки на впровадження одного проекту, тис. грн.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130,00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lang w:val="en-US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Показник якості: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Відсоток забезпечення потреби,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4BF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КТКВК 010116 "Органи місцевого самоврядування"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 xml:space="preserve">Відповідальний виконавець: </w:t>
            </w:r>
            <w:r w:rsidRPr="003E4BFA">
              <w:rPr>
                <w:rFonts w:ascii="Times New Roman" w:hAnsi="Times New Roman" w:cs="Times New Roman"/>
                <w:lang w:val="uk-UA"/>
              </w:rPr>
              <w:t>виконавчий комітет Сумської міської ради (департамент комунікацій та інформаційної політики Сумської міської ради, відділ бухгалтерського обліку та звітності)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E4BFA" w:rsidRPr="00EE2A25" w:rsidTr="00EE2A25">
        <w:trPr>
          <w:trHeight w:val="2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left="-5" w:right="5"/>
              <w:rPr>
                <w:rFonts w:ascii="Times New Roman" w:hAnsi="Times New Roman" w:cs="Times New Roman"/>
                <w:b/>
                <w:i/>
                <w:highlight w:val="yellow"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i/>
                <w:lang w:val="uk-UA"/>
              </w:rPr>
              <w:t>Завдання 3.3</w:t>
            </w:r>
            <w:r w:rsidRPr="003E4BFA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 Створення та впровадження електронних сервісів, комплексної системи захисту інформації в автоматизованій системі з діловодства, електронного документообігу виконавчих органів Сумської міської ради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815,00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815,00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1165,01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1165,01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1230,48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1230,48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FA" w:rsidRPr="003E4BFA" w:rsidRDefault="003E4BFA" w:rsidP="003E4BFA">
            <w:pPr>
              <w:widowControl w:val="0"/>
              <w:shd w:val="clear" w:color="auto" w:fill="FFFFFF"/>
              <w:ind w:right="5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E4BF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EE2A25" w:rsidRPr="00EE2A25" w:rsidRDefault="00EE2A25">
      <w:pPr>
        <w:rPr>
          <w:rFonts w:ascii="Times New Roman" w:hAnsi="Times New Roman" w:cs="Times New Roman"/>
          <w:sz w:val="20"/>
          <w:szCs w:val="20"/>
        </w:rPr>
      </w:pPr>
    </w:p>
    <w:sectPr w:rsidR="00EE2A25" w:rsidRPr="00EE2A25" w:rsidSect="00EE2A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B0"/>
    <w:rsid w:val="00122C5E"/>
    <w:rsid w:val="003B65B0"/>
    <w:rsid w:val="003E4BFA"/>
    <w:rsid w:val="0087117C"/>
    <w:rsid w:val="008E217F"/>
    <w:rsid w:val="00B00298"/>
    <w:rsid w:val="00EE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FFB6F-2026-4B2D-BC6E-68D73D32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Baranov</dc:creator>
  <cp:keywords/>
  <dc:description/>
  <cp:lastModifiedBy>Andrey Baranov</cp:lastModifiedBy>
  <cp:revision>2</cp:revision>
  <dcterms:created xsi:type="dcterms:W3CDTF">2016-03-28T07:05:00Z</dcterms:created>
  <dcterms:modified xsi:type="dcterms:W3CDTF">2016-04-05T06:00:00Z</dcterms:modified>
</cp:coreProperties>
</file>