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11" w:rsidRDefault="00007611" w:rsidP="0000761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Проект</w:t>
      </w:r>
    </w:p>
    <w:p w:rsidR="00007611" w:rsidRDefault="00007611" w:rsidP="0000761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Оприлюднено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   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2016р.                                                     </w:t>
      </w:r>
    </w:p>
    <w:p w:rsidR="00007611" w:rsidRDefault="00007611" w:rsidP="00007611">
      <w:pPr>
        <w:spacing w:after="24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36"/>
          <w:szCs w:val="36"/>
          <w:lang w:val="ru-RU" w:eastAsia="ru-RU"/>
        </w:rPr>
        <w:drawing>
          <wp:inline distT="0" distB="0" distL="0" distR="0">
            <wp:extent cx="419100" cy="581025"/>
            <wp:effectExtent l="19050" t="19050" r="19050" b="28575"/>
            <wp:docPr id="1" name="Рисунок 1" descr="imagesCA5WJI4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CA5WJI4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7611" w:rsidRDefault="00007611" w:rsidP="000076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СУМСЬКА МІСЬКА РАДА</w:t>
      </w:r>
    </w:p>
    <w:p w:rsidR="00007611" w:rsidRDefault="00007611" w:rsidP="000076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СКЛИКАННЯ      СЕСІЯ</w:t>
      </w:r>
    </w:p>
    <w:p w:rsidR="00007611" w:rsidRDefault="00007611" w:rsidP="000076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РІШЕННЯ</w:t>
      </w:r>
    </w:p>
    <w:p w:rsidR="00007611" w:rsidRDefault="00007611" w:rsidP="000076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07611" w:rsidRDefault="00007611" w:rsidP="000076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0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2016 року  №    </w:t>
      </w:r>
      <w:r w:rsidRPr="0000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-МР                  </w:t>
      </w:r>
    </w:p>
    <w:p w:rsidR="00007611" w:rsidRPr="00007611" w:rsidRDefault="00007611" w:rsidP="00007611">
      <w:pPr>
        <w:widowControl w:val="0"/>
        <w:spacing w:after="0" w:line="240" w:lineRule="auto"/>
        <w:ind w:hanging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м.Суми</w:t>
      </w:r>
      <w:proofErr w:type="spellEnd"/>
    </w:p>
    <w:p w:rsidR="00007611" w:rsidRPr="00007611" w:rsidRDefault="00007611" w:rsidP="00007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611" w:rsidRPr="000A734A" w:rsidRDefault="00007611" w:rsidP="00007611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7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 затвердження технічної документації з нормативної грошової оцінки земельних ділянок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ведення товарного сільсько</w:t>
      </w:r>
      <w:r w:rsidRPr="000A7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господарського виробництва на території </w:t>
      </w:r>
      <w:proofErr w:type="spellStart"/>
      <w:r w:rsidRPr="000A7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Піщанської</w:t>
      </w:r>
      <w:proofErr w:type="spellEnd"/>
      <w:r w:rsidRPr="000A7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сільської ради </w:t>
      </w:r>
      <w:proofErr w:type="spellStart"/>
      <w:r w:rsidRPr="000A7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Ковпаківського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A7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району </w:t>
      </w:r>
      <w:proofErr w:type="spellStart"/>
      <w:r w:rsidRPr="000A7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м.Суми</w:t>
      </w:r>
      <w:proofErr w:type="spellEnd"/>
      <w:r w:rsidRPr="000A7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Сумської області,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A7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які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A7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належать гр. </w:t>
      </w:r>
      <w:proofErr w:type="spellStart"/>
      <w:r w:rsidRPr="000A7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Маландій</w:t>
      </w:r>
      <w:proofErr w:type="spellEnd"/>
      <w:r w:rsidRPr="000A7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Валентині Миколаївні </w:t>
      </w:r>
    </w:p>
    <w:p w:rsidR="00007611" w:rsidRDefault="00007611" w:rsidP="00007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611" w:rsidRDefault="00007611" w:rsidP="00007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Відповідно до статті 43 Закону України „Про місцеве самоврядування в Україні”, статей 10, 201 Земельного кодексу України, статті 23 Закону України „Про оцінку земель”, розглянувши технічну документацію з нормативної грошової оцінки земельних ділянок для ведення товарного сільськогосподарського виробництва на території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</w:t>
      </w:r>
    </w:p>
    <w:p w:rsidR="00007611" w:rsidRDefault="00007611" w:rsidP="00007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Ковпаківського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м. Суми  Сумської області, які належать                    гр. </w:t>
      </w:r>
      <w:proofErr w:type="spellStart"/>
      <w:r w:rsidRPr="00F3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Маландій</w:t>
      </w:r>
      <w:proofErr w:type="spellEnd"/>
      <w:r w:rsidRPr="00F3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Валентині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Миколаївні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розроблену Державне підприємство "Сумський науково-дослідний та проектний інститут землеустрою"    </w:t>
      </w:r>
    </w:p>
    <w:p w:rsidR="00007611" w:rsidRDefault="00007611" w:rsidP="00007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7611" w:rsidRDefault="00007611" w:rsidP="00007611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ВИРІШИЛА:</w:t>
      </w:r>
    </w:p>
    <w:p w:rsidR="00007611" w:rsidRPr="006C02C1" w:rsidRDefault="00007611" w:rsidP="00007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Затвердити технічну документацію з нормативної грошової оцінки земельних ділянок для ведення товарного сільськогосподарського виробництва на території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Ковпаківського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м. Суми Сумської області, які належать  гр. </w:t>
      </w:r>
      <w:proofErr w:type="spellStart"/>
      <w:r w:rsidRPr="00F3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Маландій</w:t>
      </w:r>
      <w:proofErr w:type="spellEnd"/>
      <w:r w:rsidRPr="00F3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Валентині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Миколаївні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території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Ковпаківського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м. Суми  Сумської області, кадастрові номери 5910191500:01:008:0062; 5910191500:01:009:0045.</w:t>
      </w:r>
    </w:p>
    <w:p w:rsidR="00007611" w:rsidRDefault="00007611" w:rsidP="00007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Затвердити розрахунок нормативної грошової оцінки земельних ділянок станом на 12.08.2016року загальною площею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5537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 з цільовим призначенням для ведення товарного сільськогосподарського виробництва на території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Ковпаківського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м. Суми  Сумської області, в сумі 111908.56 грн. (сто одинадцять тисяч дев’ятсот вісім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грн. 56 коп.)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тому числі нормативна грошова оцінка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2.9990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га. ріллі (кадастровий номер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5910191500:01:008:0062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становить 107811.62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грн. (сто сім тисяч вісімсот одинадцять грн. 62 коп.);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нормативна грошова оцінка земельної ділянки сіножатей площею 0,5547 га (кадастровий номер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5910191500:01:009:0045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становить 4096.94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 (чотири тисячі дев’яносто шість грн. 94 коп.).</w:t>
      </w:r>
    </w:p>
    <w:p w:rsidR="00007611" w:rsidRDefault="00007611" w:rsidP="00007611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Показники для розрахунків грошової оцінки земельних ділянок прийняті у цінах станом на 12.08.2016 рік  і в майбутньому оцінка земельних ділянок підлягає індексації, відповідно до ст. 289.2 Податкового кодексу України. </w:t>
      </w:r>
    </w:p>
    <w:p w:rsidR="00007611" w:rsidRDefault="00007611" w:rsidP="00007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11" w:rsidRDefault="00007611" w:rsidP="00007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11" w:rsidRDefault="00007611" w:rsidP="00007611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Сумськмй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міський голова                                                                   О.М. Лисенко</w:t>
      </w:r>
    </w:p>
    <w:p w:rsidR="00007611" w:rsidRDefault="00007611" w:rsidP="00007611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07611" w:rsidRPr="00E65198" w:rsidRDefault="00007611" w:rsidP="00007611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E651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Виконавець:М.В.Саченко</w:t>
      </w:r>
      <w:proofErr w:type="spellEnd"/>
      <w:r w:rsidRPr="00E651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007611" w:rsidRDefault="00007611" w:rsidP="00007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11" w:rsidRPr="000D6DB9" w:rsidRDefault="00007611" w:rsidP="00007611">
      <w:pPr>
        <w:rPr>
          <w:lang w:val="ru-RU"/>
        </w:rPr>
      </w:pPr>
    </w:p>
    <w:p w:rsidR="00007611" w:rsidRPr="000A734A" w:rsidRDefault="00007611" w:rsidP="00007611">
      <w:pPr>
        <w:rPr>
          <w:lang w:val="ru-RU"/>
        </w:rPr>
      </w:pPr>
    </w:p>
    <w:p w:rsidR="00007611" w:rsidRPr="000A734A" w:rsidRDefault="00007611" w:rsidP="00007611">
      <w:pPr>
        <w:rPr>
          <w:lang w:val="ru-RU"/>
        </w:rPr>
      </w:pPr>
    </w:p>
    <w:p w:rsidR="00007611" w:rsidRPr="000A734A" w:rsidRDefault="00007611" w:rsidP="00007611">
      <w:pPr>
        <w:rPr>
          <w:lang w:val="ru-RU"/>
        </w:rPr>
      </w:pPr>
    </w:p>
    <w:p w:rsidR="00007611" w:rsidRPr="000A734A" w:rsidRDefault="00007611" w:rsidP="00007611">
      <w:pPr>
        <w:rPr>
          <w:lang w:val="ru-RU"/>
        </w:rPr>
      </w:pPr>
    </w:p>
    <w:p w:rsidR="00FA3FDC" w:rsidRPr="00E65198" w:rsidRDefault="00FA3FDC">
      <w:pPr>
        <w:rPr>
          <w:lang w:val="ru-RU"/>
        </w:rPr>
      </w:pPr>
    </w:p>
    <w:p w:rsidR="00F23B63" w:rsidRPr="00E65198" w:rsidRDefault="00F23B63">
      <w:pPr>
        <w:rPr>
          <w:lang w:val="ru-RU"/>
        </w:rPr>
      </w:pPr>
    </w:p>
    <w:p w:rsidR="00F23B63" w:rsidRPr="00E65198" w:rsidRDefault="00F23B63">
      <w:pPr>
        <w:rPr>
          <w:lang w:val="ru-RU"/>
        </w:rPr>
      </w:pPr>
    </w:p>
    <w:p w:rsidR="00F23B63" w:rsidRPr="00E65198" w:rsidRDefault="00F23B63">
      <w:pPr>
        <w:rPr>
          <w:lang w:val="ru-RU"/>
        </w:rPr>
      </w:pPr>
    </w:p>
    <w:p w:rsidR="00F23B63" w:rsidRPr="00E65198" w:rsidRDefault="00F23B63">
      <w:pPr>
        <w:rPr>
          <w:lang w:val="ru-RU"/>
        </w:rPr>
      </w:pPr>
    </w:p>
    <w:p w:rsidR="00F23B63" w:rsidRPr="00E65198" w:rsidRDefault="00F23B63">
      <w:pPr>
        <w:rPr>
          <w:lang w:val="ru-RU"/>
        </w:rPr>
      </w:pPr>
    </w:p>
    <w:p w:rsidR="00F23B63" w:rsidRPr="00E65198" w:rsidRDefault="00F23B63">
      <w:pPr>
        <w:rPr>
          <w:lang w:val="ru-RU"/>
        </w:rPr>
      </w:pPr>
    </w:p>
    <w:p w:rsidR="00F23B63" w:rsidRPr="00E65198" w:rsidRDefault="00F23B63">
      <w:pPr>
        <w:rPr>
          <w:lang w:val="ru-RU"/>
        </w:rPr>
      </w:pPr>
    </w:p>
    <w:p w:rsidR="00F23B63" w:rsidRPr="00E65198" w:rsidRDefault="00F23B63">
      <w:pPr>
        <w:rPr>
          <w:lang w:val="ru-RU"/>
        </w:rPr>
      </w:pPr>
    </w:p>
    <w:p w:rsidR="00F23B63" w:rsidRPr="00E65198" w:rsidRDefault="00F23B63">
      <w:pPr>
        <w:rPr>
          <w:lang w:val="ru-RU"/>
        </w:rPr>
      </w:pPr>
    </w:p>
    <w:p w:rsidR="00F23B63" w:rsidRPr="00E65198" w:rsidRDefault="00F23B63">
      <w:pPr>
        <w:rPr>
          <w:lang w:val="ru-RU"/>
        </w:rPr>
      </w:pPr>
    </w:p>
    <w:p w:rsidR="00F23B63" w:rsidRPr="00E65198" w:rsidRDefault="00F23B63">
      <w:pPr>
        <w:rPr>
          <w:lang w:val="ru-RU"/>
        </w:rPr>
      </w:pPr>
    </w:p>
    <w:p w:rsidR="00F23B63" w:rsidRPr="00E65198" w:rsidRDefault="00F23B63">
      <w:pPr>
        <w:rPr>
          <w:lang w:val="ru-RU"/>
        </w:rPr>
      </w:pPr>
    </w:p>
    <w:p w:rsidR="00F23B63" w:rsidRPr="00E65198" w:rsidRDefault="00F23B63">
      <w:pPr>
        <w:rPr>
          <w:lang w:val="ru-RU"/>
        </w:rPr>
      </w:pPr>
    </w:p>
    <w:p w:rsidR="00F23B63" w:rsidRPr="000A734A" w:rsidRDefault="00F23B63" w:rsidP="00F23B63">
      <w:pPr>
        <w:spacing w:after="240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F23B63" w:rsidRPr="000A734A" w:rsidSect="000076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611"/>
    <w:rsid w:val="00007611"/>
    <w:rsid w:val="00142EC5"/>
    <w:rsid w:val="00D95374"/>
    <w:rsid w:val="00E048B9"/>
    <w:rsid w:val="00E65198"/>
    <w:rsid w:val="00F23B63"/>
    <w:rsid w:val="00FA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F2269-BDAC-4A84-9E8D-2C951DC0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1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61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D99F0-2157-41B1-9C13-9D39766F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*-</dc:creator>
  <cp:keywords/>
  <dc:description/>
  <cp:lastModifiedBy>Катерина Олександрівна Д'яченко</cp:lastModifiedBy>
  <cp:revision>6</cp:revision>
  <dcterms:created xsi:type="dcterms:W3CDTF">2016-11-01T11:48:00Z</dcterms:created>
  <dcterms:modified xsi:type="dcterms:W3CDTF">2016-11-07T13:50:00Z</dcterms:modified>
</cp:coreProperties>
</file>