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B0E" w:rsidRDefault="00C72B0E" w:rsidP="009E48DA">
      <w:pPr>
        <w:spacing w:line="240" w:lineRule="auto"/>
        <w:ind w:firstLine="0"/>
      </w:pPr>
    </w:p>
    <w:tbl>
      <w:tblPr>
        <w:tblW w:w="0" w:type="auto"/>
        <w:jc w:val="center"/>
        <w:tblLayout w:type="fixed"/>
        <w:tblLook w:val="01E0" w:firstRow="1" w:lastRow="1" w:firstColumn="1" w:lastColumn="1" w:noHBand="0" w:noVBand="0"/>
      </w:tblPr>
      <w:tblGrid>
        <w:gridCol w:w="4263"/>
        <w:gridCol w:w="1509"/>
        <w:gridCol w:w="3823"/>
      </w:tblGrid>
      <w:tr w:rsidR="00C72B0E" w:rsidRPr="00C72B0E" w:rsidTr="002B1048">
        <w:trPr>
          <w:trHeight w:val="909"/>
          <w:jc w:val="center"/>
        </w:trPr>
        <w:tc>
          <w:tcPr>
            <w:tcW w:w="4263" w:type="dxa"/>
          </w:tcPr>
          <w:p w:rsidR="00C72B0E" w:rsidRPr="00C72B0E" w:rsidRDefault="00C72B0E" w:rsidP="00C72B0E">
            <w:pPr>
              <w:tabs>
                <w:tab w:val="center" w:pos="4153"/>
                <w:tab w:val="right" w:pos="8306"/>
              </w:tabs>
              <w:spacing w:line="240" w:lineRule="auto"/>
              <w:ind w:firstLine="0"/>
              <w:jc w:val="center"/>
              <w:rPr>
                <w:rFonts w:eastAsia="Times New Roman" w:cs="Times New Roman"/>
                <w:sz w:val="24"/>
                <w:szCs w:val="24"/>
                <w:lang w:eastAsia="ru-RU"/>
              </w:rPr>
            </w:pPr>
            <w:r w:rsidRPr="00C72B0E">
              <w:rPr>
                <w:rFonts w:eastAsia="Times New Roman" w:cs="Times New Roman"/>
                <w:sz w:val="24"/>
                <w:szCs w:val="24"/>
                <w:lang w:eastAsia="ru-RU"/>
              </w:rPr>
              <w:t xml:space="preserve">                                                                                                                                                    </w:t>
            </w:r>
          </w:p>
        </w:tc>
        <w:tc>
          <w:tcPr>
            <w:tcW w:w="1509" w:type="dxa"/>
          </w:tcPr>
          <w:p w:rsidR="00C72B0E" w:rsidRPr="00C72B0E" w:rsidRDefault="00C72B0E" w:rsidP="00C72B0E">
            <w:pPr>
              <w:tabs>
                <w:tab w:val="center" w:pos="4153"/>
                <w:tab w:val="right" w:pos="8306"/>
              </w:tabs>
              <w:spacing w:line="240" w:lineRule="auto"/>
              <w:ind w:firstLine="0"/>
              <w:jc w:val="center"/>
              <w:rPr>
                <w:rFonts w:eastAsia="Times New Roman" w:cs="Times New Roman"/>
                <w:szCs w:val="28"/>
                <w:lang w:val="ru-RU" w:eastAsia="ru-RU"/>
              </w:rPr>
            </w:pPr>
            <w:r w:rsidRPr="00C72B0E">
              <w:rPr>
                <w:rFonts w:eastAsia="Times New Roman" w:cs="Times New Roman"/>
                <w:noProof/>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72B0E" w:rsidRPr="00C72B0E" w:rsidRDefault="00C72B0E" w:rsidP="00C72B0E">
            <w:pPr>
              <w:tabs>
                <w:tab w:val="center" w:pos="4153"/>
                <w:tab w:val="right" w:pos="8306"/>
              </w:tabs>
              <w:spacing w:line="240" w:lineRule="auto"/>
              <w:ind w:firstLine="0"/>
              <w:jc w:val="center"/>
              <w:rPr>
                <w:rFonts w:eastAsia="Times New Roman" w:cs="Times New Roman"/>
                <w:szCs w:val="28"/>
                <w:lang w:val="ru-RU" w:eastAsia="ru-RU"/>
              </w:rPr>
            </w:pPr>
          </w:p>
        </w:tc>
        <w:tc>
          <w:tcPr>
            <w:tcW w:w="3823" w:type="dxa"/>
          </w:tcPr>
          <w:p w:rsidR="00080C46" w:rsidRDefault="00080C46" w:rsidP="00080C46">
            <w:pPr>
              <w:spacing w:line="240" w:lineRule="auto"/>
              <w:ind w:firstLine="0"/>
              <w:jc w:val="center"/>
              <w:rPr>
                <w:rFonts w:eastAsia="Times New Roman" w:cs="Times New Roman"/>
                <w:szCs w:val="28"/>
                <w:lang w:val="ru-RU" w:eastAsia="ru-RU"/>
              </w:rPr>
            </w:pPr>
            <w:r w:rsidRPr="00080C46">
              <w:rPr>
                <w:rFonts w:eastAsia="Times New Roman" w:cs="Times New Roman"/>
                <w:szCs w:val="28"/>
                <w:lang w:val="ru-RU" w:eastAsia="ru-RU"/>
              </w:rPr>
              <w:t xml:space="preserve">Проект </w:t>
            </w:r>
          </w:p>
          <w:p w:rsidR="00C72B0E" w:rsidRDefault="00080C46" w:rsidP="00080C46">
            <w:pPr>
              <w:spacing w:line="240" w:lineRule="auto"/>
              <w:ind w:firstLine="0"/>
              <w:jc w:val="center"/>
              <w:rPr>
                <w:rFonts w:eastAsia="Times New Roman" w:cs="Times New Roman"/>
                <w:szCs w:val="28"/>
                <w:lang w:val="ru-RU" w:eastAsia="ru-RU"/>
              </w:rPr>
            </w:pPr>
            <w:proofErr w:type="spellStart"/>
            <w:r>
              <w:rPr>
                <w:rFonts w:eastAsia="Times New Roman" w:cs="Times New Roman"/>
                <w:szCs w:val="28"/>
                <w:lang w:val="ru-RU" w:eastAsia="ru-RU"/>
              </w:rPr>
              <w:t>о</w:t>
            </w:r>
            <w:r w:rsidRPr="00080C46">
              <w:rPr>
                <w:rFonts w:eastAsia="Times New Roman" w:cs="Times New Roman"/>
                <w:szCs w:val="28"/>
                <w:lang w:val="ru-RU" w:eastAsia="ru-RU"/>
              </w:rPr>
              <w:t>прилюднено</w:t>
            </w:r>
            <w:proofErr w:type="spellEnd"/>
          </w:p>
          <w:p w:rsidR="00080C46" w:rsidRPr="00080C46" w:rsidRDefault="00080C46" w:rsidP="00080C46">
            <w:pPr>
              <w:spacing w:line="240" w:lineRule="auto"/>
              <w:ind w:firstLine="0"/>
              <w:jc w:val="center"/>
              <w:rPr>
                <w:rFonts w:eastAsia="Times New Roman" w:cs="Times New Roman"/>
                <w:szCs w:val="28"/>
                <w:lang w:val="ru-RU" w:eastAsia="ru-RU"/>
              </w:rPr>
            </w:pPr>
            <w:r>
              <w:rPr>
                <w:rFonts w:eastAsia="Times New Roman" w:cs="Times New Roman"/>
                <w:szCs w:val="28"/>
                <w:lang w:val="ru-RU" w:eastAsia="ru-RU"/>
              </w:rPr>
              <w:t>«__»____________2016 р.</w:t>
            </w:r>
          </w:p>
        </w:tc>
      </w:tr>
    </w:tbl>
    <w:p w:rsidR="00C72B0E" w:rsidRPr="00C72B0E" w:rsidRDefault="00C72B0E" w:rsidP="00C72B0E">
      <w:pPr>
        <w:spacing w:line="240" w:lineRule="auto"/>
        <w:ind w:firstLine="0"/>
        <w:jc w:val="center"/>
        <w:rPr>
          <w:rFonts w:eastAsia="Times New Roman" w:cs="Times New Roman"/>
          <w:caps/>
          <w:sz w:val="36"/>
          <w:szCs w:val="36"/>
          <w:lang w:eastAsia="ru-RU"/>
        </w:rPr>
      </w:pPr>
      <w:r w:rsidRPr="00C72B0E">
        <w:rPr>
          <w:rFonts w:eastAsia="Times New Roman" w:cs="Times New Roman"/>
          <w:caps/>
          <w:sz w:val="36"/>
          <w:szCs w:val="36"/>
          <w:lang w:eastAsia="ru-RU"/>
        </w:rPr>
        <w:t>Сумська міська рада</w:t>
      </w:r>
    </w:p>
    <w:p w:rsidR="00C72B0E" w:rsidRPr="00C72B0E" w:rsidRDefault="00C72B0E" w:rsidP="00C72B0E">
      <w:pPr>
        <w:spacing w:line="240" w:lineRule="auto"/>
        <w:ind w:firstLine="0"/>
        <w:jc w:val="center"/>
        <w:rPr>
          <w:rFonts w:eastAsia="Times New Roman" w:cs="Times New Roman"/>
          <w:szCs w:val="36"/>
          <w:lang w:eastAsia="ru-RU"/>
        </w:rPr>
      </w:pPr>
      <w:r w:rsidRPr="00C72B0E">
        <w:rPr>
          <w:rFonts w:eastAsia="Times New Roman" w:cs="Times New Roman"/>
          <w:szCs w:val="36"/>
          <w:lang w:eastAsia="ru-RU"/>
        </w:rPr>
        <w:t xml:space="preserve">VІІ СКЛИКАННЯ      </w:t>
      </w:r>
      <w:r w:rsidRPr="00C72B0E">
        <w:rPr>
          <w:rFonts w:eastAsia="Times New Roman" w:cs="Times New Roman"/>
          <w:szCs w:val="36"/>
          <w:lang w:val="ru-RU" w:eastAsia="ru-RU"/>
        </w:rPr>
        <w:t xml:space="preserve"> </w:t>
      </w:r>
      <w:r w:rsidRPr="00C72B0E">
        <w:rPr>
          <w:rFonts w:eastAsia="Times New Roman" w:cs="Times New Roman"/>
          <w:szCs w:val="36"/>
          <w:lang w:eastAsia="ru-RU"/>
        </w:rPr>
        <w:t>СЕСІЯ</w:t>
      </w:r>
    </w:p>
    <w:p w:rsidR="00C72B0E" w:rsidRPr="00C72B0E" w:rsidRDefault="00C72B0E" w:rsidP="00C72B0E">
      <w:pPr>
        <w:spacing w:line="240" w:lineRule="auto"/>
        <w:ind w:firstLine="0"/>
        <w:jc w:val="center"/>
        <w:rPr>
          <w:rFonts w:eastAsia="Times New Roman" w:cs="Times New Roman"/>
          <w:b/>
          <w:sz w:val="32"/>
          <w:szCs w:val="32"/>
          <w:lang w:eastAsia="ru-RU"/>
        </w:rPr>
      </w:pPr>
      <w:r w:rsidRPr="00C72B0E">
        <w:rPr>
          <w:rFonts w:eastAsia="Times New Roman" w:cs="Times New Roman"/>
          <w:b/>
          <w:sz w:val="32"/>
          <w:szCs w:val="32"/>
          <w:lang w:eastAsia="ru-RU"/>
        </w:rPr>
        <w:t>РІШЕННЯ</w:t>
      </w:r>
    </w:p>
    <w:p w:rsidR="00C72B0E" w:rsidRPr="00C72B0E" w:rsidRDefault="00C72B0E" w:rsidP="00C72B0E">
      <w:pPr>
        <w:spacing w:line="240" w:lineRule="auto"/>
        <w:ind w:firstLine="0"/>
        <w:jc w:val="center"/>
        <w:rPr>
          <w:rFonts w:eastAsia="Times New Roman" w:cs="Times New Roman"/>
          <w:b/>
          <w:sz w:val="32"/>
          <w:szCs w:val="32"/>
          <w:lang w:eastAsia="ru-RU"/>
        </w:rPr>
      </w:pPr>
    </w:p>
    <w:p w:rsidR="00C72B0E" w:rsidRPr="00C72B0E" w:rsidRDefault="00C72B0E" w:rsidP="00C72B0E">
      <w:pPr>
        <w:spacing w:line="240" w:lineRule="auto"/>
        <w:ind w:firstLine="0"/>
        <w:jc w:val="left"/>
        <w:rPr>
          <w:rFonts w:eastAsia="Times New Roman" w:cs="Times New Roman"/>
          <w:szCs w:val="28"/>
          <w:lang w:eastAsia="ru-RU"/>
        </w:rPr>
      </w:pPr>
      <w:r w:rsidRPr="00C72B0E">
        <w:rPr>
          <w:rFonts w:eastAsia="Times New Roman" w:cs="Times New Roman"/>
          <w:szCs w:val="28"/>
          <w:lang w:eastAsia="ru-RU"/>
        </w:rPr>
        <w:t>від                    2016 року №              -МР</w:t>
      </w:r>
    </w:p>
    <w:p w:rsidR="00C72B0E" w:rsidRDefault="00C72B0E" w:rsidP="00C72B0E">
      <w:pPr>
        <w:spacing w:line="240" w:lineRule="auto"/>
        <w:ind w:right="4579" w:firstLine="0"/>
        <w:jc w:val="left"/>
        <w:rPr>
          <w:rFonts w:eastAsia="Times New Roman" w:cs="Times New Roman"/>
          <w:szCs w:val="28"/>
          <w:lang w:eastAsia="ru-RU"/>
        </w:rPr>
      </w:pPr>
      <w:r w:rsidRPr="00C72B0E">
        <w:rPr>
          <w:rFonts w:eastAsia="Times New Roman" w:cs="Times New Roman"/>
          <w:szCs w:val="28"/>
          <w:lang w:eastAsia="ru-RU"/>
        </w:rPr>
        <w:t>м. Суми</w:t>
      </w:r>
    </w:p>
    <w:tbl>
      <w:tblPr>
        <w:tblpPr w:leftFromText="180" w:rightFromText="180" w:vertAnchor="text" w:tblpX="3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9E48DA" w:rsidRPr="009E48DA" w:rsidTr="004023A3">
        <w:trPr>
          <w:trHeight w:val="679"/>
        </w:trPr>
        <w:tc>
          <w:tcPr>
            <w:tcW w:w="4819" w:type="dxa"/>
            <w:tcBorders>
              <w:top w:val="nil"/>
              <w:left w:val="nil"/>
              <w:bottom w:val="nil"/>
              <w:right w:val="nil"/>
            </w:tcBorders>
          </w:tcPr>
          <w:p w:rsidR="009E48DA" w:rsidRPr="009E48DA" w:rsidRDefault="009E48DA" w:rsidP="00684A65">
            <w:pPr>
              <w:spacing w:line="240" w:lineRule="auto"/>
              <w:ind w:right="-109" w:firstLine="0"/>
              <w:rPr>
                <w:rFonts w:eastAsia="Times New Roman" w:cs="Times New Roman"/>
                <w:szCs w:val="28"/>
                <w:lang w:eastAsia="ru-RU"/>
              </w:rPr>
            </w:pPr>
            <w:r w:rsidRPr="009E48DA">
              <w:rPr>
                <w:rFonts w:eastAsia="Times New Roman" w:cs="Times New Roman"/>
                <w:szCs w:val="28"/>
                <w:lang w:eastAsia="ru-RU"/>
              </w:rPr>
              <w:t xml:space="preserve">Про </w:t>
            </w:r>
            <w:r w:rsidR="00684A65">
              <w:rPr>
                <w:rFonts w:eastAsia="Times New Roman" w:cs="Times New Roman"/>
                <w:szCs w:val="28"/>
                <w:lang w:eastAsia="ru-RU"/>
              </w:rPr>
              <w:t xml:space="preserve">поновлення договору                оренди земельної ділянки                                       ПАТ «Сумське НВО» </w:t>
            </w:r>
          </w:p>
        </w:tc>
      </w:tr>
    </w:tbl>
    <w:p w:rsidR="009E48DA" w:rsidRPr="009E48DA" w:rsidRDefault="00684A65" w:rsidP="009E48DA">
      <w:pPr>
        <w:spacing w:line="240" w:lineRule="auto"/>
        <w:ind w:firstLine="0"/>
        <w:jc w:val="left"/>
        <w:rPr>
          <w:rFonts w:eastAsia="Times New Roman" w:cs="Times New Roman"/>
          <w:szCs w:val="28"/>
          <w:lang w:eastAsia="ru-RU"/>
        </w:rPr>
      </w:pPr>
      <w:r>
        <w:rPr>
          <w:rFonts w:eastAsia="Times New Roman" w:cs="Times New Roman"/>
          <w:szCs w:val="28"/>
          <w:lang w:eastAsia="ru-RU"/>
        </w:rPr>
        <w:t xml:space="preserve"> </w:t>
      </w:r>
    </w:p>
    <w:p w:rsidR="009E48DA" w:rsidRPr="009E48DA" w:rsidRDefault="009E48DA" w:rsidP="009E48DA">
      <w:pPr>
        <w:spacing w:line="240" w:lineRule="auto"/>
        <w:ind w:right="4296" w:firstLine="0"/>
        <w:rPr>
          <w:rFonts w:eastAsia="Times New Roman" w:cs="Times New Roman"/>
          <w:szCs w:val="28"/>
          <w:lang w:eastAsia="ru-RU"/>
        </w:rPr>
      </w:pPr>
    </w:p>
    <w:p w:rsidR="009E48DA" w:rsidRPr="009E48DA" w:rsidRDefault="009E48DA" w:rsidP="009E48DA">
      <w:pPr>
        <w:spacing w:line="240" w:lineRule="auto"/>
        <w:ind w:right="4296" w:firstLine="0"/>
        <w:rPr>
          <w:rFonts w:eastAsia="Times New Roman" w:cs="Times New Roman"/>
          <w:szCs w:val="28"/>
          <w:lang w:eastAsia="ru-RU"/>
        </w:rPr>
      </w:pPr>
    </w:p>
    <w:p w:rsidR="009E48DA" w:rsidRDefault="009E48DA" w:rsidP="009E48DA">
      <w:pPr>
        <w:spacing w:line="240" w:lineRule="auto"/>
        <w:ind w:firstLine="720"/>
        <w:rPr>
          <w:rFonts w:eastAsia="Times New Roman" w:cs="Times New Roman"/>
          <w:szCs w:val="28"/>
          <w:lang w:eastAsia="ru-RU"/>
        </w:rPr>
      </w:pPr>
    </w:p>
    <w:p w:rsidR="006E677E" w:rsidRDefault="006E677E" w:rsidP="009E48DA">
      <w:pPr>
        <w:spacing w:line="240" w:lineRule="auto"/>
        <w:ind w:firstLine="720"/>
        <w:rPr>
          <w:rFonts w:eastAsia="Times New Roman" w:cs="Times New Roman"/>
          <w:szCs w:val="28"/>
          <w:lang w:eastAsia="ru-RU"/>
        </w:rPr>
      </w:pPr>
    </w:p>
    <w:p w:rsidR="00684A65" w:rsidRPr="00684A65" w:rsidRDefault="00684A65" w:rsidP="00684A65">
      <w:pPr>
        <w:spacing w:line="240" w:lineRule="auto"/>
        <w:ind w:firstLine="720"/>
        <w:rPr>
          <w:rFonts w:eastAsia="Times New Roman" w:cs="Times New Roman"/>
          <w:szCs w:val="28"/>
          <w:lang w:eastAsia="ru-RU"/>
        </w:rPr>
      </w:pPr>
      <w:r>
        <w:rPr>
          <w:rFonts w:eastAsia="Times New Roman" w:cs="Times New Roman"/>
          <w:szCs w:val="28"/>
          <w:lang w:eastAsia="ru-RU"/>
        </w:rPr>
        <w:t xml:space="preserve">Враховуючи </w:t>
      </w:r>
      <w:r w:rsidRPr="00684A65">
        <w:rPr>
          <w:rFonts w:eastAsia="Times New Roman" w:cs="Times New Roman"/>
          <w:szCs w:val="28"/>
          <w:lang w:eastAsia="ru-RU"/>
        </w:rPr>
        <w:t xml:space="preserve">звернення </w:t>
      </w:r>
      <w:r>
        <w:rPr>
          <w:rFonts w:eastAsia="Times New Roman" w:cs="Times New Roman"/>
          <w:szCs w:val="28"/>
          <w:lang w:eastAsia="ru-RU"/>
        </w:rPr>
        <w:t>юридичної особи</w:t>
      </w:r>
      <w:r w:rsidRPr="00684A65">
        <w:rPr>
          <w:rFonts w:eastAsia="Times New Roman" w:cs="Times New Roman"/>
          <w:szCs w:val="28"/>
          <w:lang w:eastAsia="ru-RU"/>
        </w:rPr>
        <w:t>, надані документи, відповідно до протокол</w:t>
      </w:r>
      <w:r>
        <w:rPr>
          <w:rFonts w:eastAsia="Times New Roman" w:cs="Times New Roman"/>
          <w:szCs w:val="28"/>
          <w:lang w:eastAsia="ru-RU"/>
        </w:rPr>
        <w:t>у</w:t>
      </w:r>
      <w:r w:rsidRPr="00684A65">
        <w:rPr>
          <w:rFonts w:eastAsia="Times New Roman" w:cs="Times New Roman"/>
          <w:szCs w:val="28"/>
          <w:lang w:eastAsia="ru-RU"/>
        </w:rPr>
        <w:t xml:space="preserve"> засідан</w:t>
      </w:r>
      <w:r>
        <w:rPr>
          <w:rFonts w:eastAsia="Times New Roman" w:cs="Times New Roman"/>
          <w:szCs w:val="28"/>
          <w:lang w:eastAsia="ru-RU"/>
        </w:rPr>
        <w:t>ня</w:t>
      </w:r>
      <w:r w:rsidRPr="00684A65">
        <w:rPr>
          <w:rFonts w:eastAsia="Times New Roman" w:cs="Times New Roman"/>
          <w:szCs w:val="28"/>
          <w:lang w:eastAsia="ru-RU"/>
        </w:rPr>
        <w:t xml:space="preserve">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042D95">
        <w:rPr>
          <w:rFonts w:eastAsia="Times New Roman" w:cs="Times New Roman"/>
          <w:szCs w:val="28"/>
          <w:lang w:eastAsia="ru-RU"/>
        </w:rPr>
        <w:t>04.08</w:t>
      </w:r>
      <w:r w:rsidRPr="00684A65">
        <w:rPr>
          <w:rFonts w:eastAsia="Times New Roman" w:cs="Times New Roman"/>
          <w:szCs w:val="28"/>
          <w:lang w:eastAsia="ru-RU"/>
        </w:rPr>
        <w:t>.16 № </w:t>
      </w:r>
      <w:r w:rsidR="00042D95">
        <w:rPr>
          <w:rFonts w:eastAsia="Times New Roman" w:cs="Times New Roman"/>
          <w:szCs w:val="28"/>
          <w:lang w:eastAsia="ru-RU"/>
        </w:rPr>
        <w:t>34</w:t>
      </w:r>
      <w:r w:rsidRPr="00684A65">
        <w:rPr>
          <w:rFonts w:eastAsia="Times New Roman" w:cs="Times New Roman"/>
          <w:szCs w:val="28"/>
          <w:lang w:eastAsia="ru-RU"/>
        </w:rPr>
        <w:t xml:space="preserve">, на підставі рішення Сумської міської ради </w:t>
      </w:r>
      <w:r>
        <w:rPr>
          <w:rFonts w:eastAsia="Times New Roman" w:cs="Times New Roman"/>
          <w:szCs w:val="28"/>
          <w:lang w:eastAsia="ru-RU"/>
        </w:rPr>
        <w:t xml:space="preserve">            </w:t>
      </w:r>
      <w:r w:rsidRPr="00684A65">
        <w:rPr>
          <w:rFonts w:eastAsia="Times New Roman" w:cs="Times New Roman"/>
          <w:szCs w:val="28"/>
          <w:lang w:eastAsia="ru-RU"/>
        </w:rPr>
        <w:t xml:space="preserve">від 08 липня 2015 року № 4562–МР «Про встановлення плати за землю на території міста Суми» та відповідно до статті 12 Земельного кодексу України, статті 33 Закону України «Про оренду землі», керуючись пунктом 34 частини першої статті 26 Закону України «Про місцеве самоврядування в Україні», </w:t>
      </w:r>
      <w:r w:rsidRPr="00684A65">
        <w:rPr>
          <w:rFonts w:eastAsia="Times New Roman" w:cs="Times New Roman"/>
          <w:b/>
          <w:szCs w:val="28"/>
          <w:lang w:eastAsia="ru-RU"/>
        </w:rPr>
        <w:t>Сумська міська рада</w:t>
      </w:r>
      <w:r w:rsidRPr="00684A65">
        <w:rPr>
          <w:rFonts w:eastAsia="Times New Roman" w:cs="Times New Roman"/>
          <w:szCs w:val="28"/>
          <w:lang w:eastAsia="ru-RU"/>
        </w:rPr>
        <w:t xml:space="preserve">  </w:t>
      </w:r>
    </w:p>
    <w:p w:rsidR="00684A65" w:rsidRPr="00684A65" w:rsidRDefault="00684A65" w:rsidP="00684A65">
      <w:pPr>
        <w:spacing w:before="120" w:line="240" w:lineRule="auto"/>
        <w:ind w:firstLine="0"/>
        <w:jc w:val="center"/>
        <w:rPr>
          <w:rFonts w:eastAsia="Times New Roman" w:cs="Times New Roman"/>
          <w:b/>
          <w:szCs w:val="28"/>
          <w:lang w:eastAsia="ru-RU"/>
        </w:rPr>
      </w:pPr>
      <w:r w:rsidRPr="00684A65">
        <w:rPr>
          <w:rFonts w:eastAsia="Times New Roman" w:cs="Times New Roman"/>
          <w:b/>
          <w:szCs w:val="28"/>
          <w:lang w:eastAsia="ru-RU"/>
        </w:rPr>
        <w:t>ВИРІШИЛА:</w:t>
      </w:r>
    </w:p>
    <w:p w:rsidR="00684A65" w:rsidRPr="00684A65" w:rsidRDefault="00684A65" w:rsidP="00684A65">
      <w:pPr>
        <w:spacing w:before="120" w:line="240" w:lineRule="auto"/>
        <w:ind w:firstLine="0"/>
        <w:jc w:val="center"/>
        <w:rPr>
          <w:rFonts w:eastAsia="Times New Roman" w:cs="Times New Roman"/>
          <w:b/>
          <w:sz w:val="2"/>
          <w:szCs w:val="2"/>
          <w:lang w:eastAsia="ru-RU"/>
        </w:rPr>
      </w:pPr>
    </w:p>
    <w:p w:rsidR="00684A65" w:rsidRPr="00684A65" w:rsidRDefault="00684A65" w:rsidP="00684A65">
      <w:pPr>
        <w:spacing w:line="240" w:lineRule="auto"/>
        <w:ind w:firstLine="708"/>
        <w:rPr>
          <w:rFonts w:eastAsia="Times New Roman" w:cs="Times New Roman"/>
          <w:szCs w:val="28"/>
          <w:lang w:eastAsia="ru-RU"/>
        </w:rPr>
      </w:pPr>
      <w:r w:rsidRPr="00684A65">
        <w:rPr>
          <w:rFonts w:eastAsia="Times New Roman" w:cs="Times New Roman"/>
          <w:szCs w:val="28"/>
          <w:lang w:eastAsia="ru-RU"/>
        </w:rPr>
        <w:t xml:space="preserve">1. Поновити </w:t>
      </w:r>
      <w:r>
        <w:rPr>
          <w:rFonts w:eastAsia="Times New Roman" w:cs="Times New Roman"/>
          <w:szCs w:val="28"/>
          <w:lang w:eastAsia="ru-RU"/>
        </w:rPr>
        <w:t>договір оренди земельної ділян</w:t>
      </w:r>
      <w:r w:rsidRPr="00684A65">
        <w:rPr>
          <w:rFonts w:eastAsia="Times New Roman" w:cs="Times New Roman"/>
          <w:szCs w:val="28"/>
          <w:lang w:eastAsia="ru-RU"/>
        </w:rPr>
        <w:t>к</w:t>
      </w:r>
      <w:r>
        <w:rPr>
          <w:rFonts w:eastAsia="Times New Roman" w:cs="Times New Roman"/>
          <w:szCs w:val="28"/>
          <w:lang w:eastAsia="ru-RU"/>
        </w:rPr>
        <w:t>и підприємству</w:t>
      </w:r>
      <w:r w:rsidRPr="00684A65">
        <w:rPr>
          <w:rFonts w:eastAsia="Times New Roman" w:cs="Times New Roman"/>
          <w:szCs w:val="28"/>
          <w:lang w:eastAsia="ru-RU"/>
        </w:rPr>
        <w:t xml:space="preserve"> згідно з додатком, та встановити орендну плату у розмірі відсотку від нормативної грошової оцінки землі, зазначеного в графі 5.</w:t>
      </w:r>
    </w:p>
    <w:p w:rsidR="00684A65" w:rsidRPr="00684A65" w:rsidRDefault="00684A65" w:rsidP="00684A65">
      <w:pPr>
        <w:spacing w:line="240" w:lineRule="auto"/>
        <w:ind w:firstLine="708"/>
        <w:rPr>
          <w:rFonts w:eastAsia="Times New Roman" w:cs="Times New Roman"/>
          <w:szCs w:val="28"/>
          <w:lang w:eastAsia="ru-RU"/>
        </w:rPr>
      </w:pPr>
      <w:r>
        <w:rPr>
          <w:rFonts w:eastAsia="Times New Roman" w:cs="Times New Roman"/>
          <w:szCs w:val="28"/>
          <w:lang w:eastAsia="ru-RU"/>
        </w:rPr>
        <w:t>2</w:t>
      </w:r>
      <w:r w:rsidRPr="00684A65">
        <w:rPr>
          <w:rFonts w:eastAsia="Times New Roman" w:cs="Times New Roman"/>
          <w:szCs w:val="28"/>
          <w:lang w:eastAsia="ru-RU"/>
        </w:rPr>
        <w:t>. Організацію виконання даного рішення покласти на першого заступника міського голови Войтенка В.В.</w:t>
      </w:r>
    </w:p>
    <w:p w:rsidR="00DB5A1C" w:rsidRDefault="00DB5A1C" w:rsidP="00C72B0E">
      <w:pPr>
        <w:spacing w:line="240" w:lineRule="auto"/>
        <w:ind w:right="4579" w:firstLine="0"/>
        <w:jc w:val="left"/>
        <w:rPr>
          <w:rFonts w:eastAsia="Times New Roman" w:cs="Times New Roman"/>
          <w:szCs w:val="28"/>
          <w:lang w:eastAsia="ru-RU"/>
        </w:rPr>
      </w:pPr>
    </w:p>
    <w:p w:rsidR="00684A65" w:rsidRDefault="00684A65" w:rsidP="00C72B0E">
      <w:pPr>
        <w:spacing w:line="240" w:lineRule="auto"/>
        <w:ind w:right="4579" w:firstLine="0"/>
        <w:jc w:val="left"/>
        <w:rPr>
          <w:rFonts w:eastAsia="Times New Roman" w:cs="Times New Roman"/>
          <w:szCs w:val="28"/>
          <w:lang w:eastAsia="ru-RU"/>
        </w:rPr>
      </w:pPr>
    </w:p>
    <w:p w:rsidR="00DB5A1C" w:rsidRDefault="00DB5A1C" w:rsidP="00C72B0E">
      <w:pPr>
        <w:spacing w:line="240" w:lineRule="auto"/>
        <w:ind w:right="4579" w:firstLine="0"/>
        <w:jc w:val="left"/>
        <w:rPr>
          <w:rFonts w:eastAsia="Times New Roman" w:cs="Times New Roman"/>
          <w:szCs w:val="28"/>
          <w:lang w:eastAsia="ru-RU"/>
        </w:rPr>
      </w:pPr>
    </w:p>
    <w:p w:rsidR="00DB5A1C" w:rsidRDefault="00DB5A1C" w:rsidP="00C72B0E">
      <w:pPr>
        <w:spacing w:line="240" w:lineRule="auto"/>
        <w:ind w:right="4579" w:firstLine="0"/>
        <w:jc w:val="left"/>
        <w:rPr>
          <w:rFonts w:eastAsia="Times New Roman" w:cs="Times New Roman"/>
          <w:szCs w:val="28"/>
          <w:lang w:eastAsia="ru-RU"/>
        </w:rPr>
      </w:pPr>
    </w:p>
    <w:p w:rsidR="00DB5A1C" w:rsidRPr="00CB2ABE" w:rsidRDefault="00DB5A1C" w:rsidP="00DB5A1C">
      <w:pPr>
        <w:spacing w:line="240" w:lineRule="auto"/>
        <w:ind w:right="-2" w:firstLine="0"/>
        <w:rPr>
          <w:rFonts w:eastAsia="Times New Roman" w:cs="Times New Roman"/>
          <w:szCs w:val="28"/>
          <w:lang w:eastAsia="ru-RU"/>
        </w:rPr>
      </w:pPr>
      <w:r>
        <w:rPr>
          <w:rFonts w:eastAsia="Times New Roman" w:cs="Times New Roman"/>
          <w:szCs w:val="28"/>
          <w:lang w:eastAsia="ru-RU"/>
        </w:rPr>
        <w:t>Сумський м</w:t>
      </w:r>
      <w:r w:rsidRPr="00CB2ABE">
        <w:rPr>
          <w:rFonts w:eastAsia="Times New Roman" w:cs="Times New Roman"/>
          <w:szCs w:val="28"/>
          <w:lang w:eastAsia="ru-RU"/>
        </w:rPr>
        <w:t xml:space="preserve">іський голова                                                                </w:t>
      </w:r>
      <w:r>
        <w:rPr>
          <w:rFonts w:eastAsia="Times New Roman" w:cs="Times New Roman"/>
          <w:szCs w:val="28"/>
          <w:lang w:eastAsia="ru-RU"/>
        </w:rPr>
        <w:t xml:space="preserve">           </w:t>
      </w:r>
      <w:r w:rsidRPr="00CB2ABE">
        <w:rPr>
          <w:rFonts w:eastAsia="Times New Roman" w:cs="Times New Roman"/>
          <w:szCs w:val="28"/>
          <w:lang w:eastAsia="ru-RU"/>
        </w:rPr>
        <w:t>О.М. Лисенко</w:t>
      </w:r>
    </w:p>
    <w:p w:rsidR="00DB5A1C" w:rsidRPr="00CB2ABE" w:rsidRDefault="00DB5A1C" w:rsidP="00DB5A1C">
      <w:pPr>
        <w:spacing w:line="240" w:lineRule="auto"/>
        <w:ind w:right="-2" w:firstLine="0"/>
        <w:rPr>
          <w:rFonts w:eastAsia="Times New Roman" w:cs="Times New Roman"/>
          <w:sz w:val="24"/>
          <w:szCs w:val="24"/>
          <w:lang w:eastAsia="ru-RU"/>
        </w:rPr>
      </w:pPr>
    </w:p>
    <w:p w:rsidR="00DB5A1C" w:rsidRPr="00CB2ABE" w:rsidRDefault="00DB5A1C" w:rsidP="00DB5A1C">
      <w:pPr>
        <w:spacing w:line="240" w:lineRule="auto"/>
        <w:ind w:right="-2" w:firstLine="0"/>
        <w:rPr>
          <w:rFonts w:eastAsia="Times New Roman" w:cs="Times New Roman"/>
          <w:sz w:val="24"/>
          <w:szCs w:val="24"/>
          <w:lang w:eastAsia="ru-RU"/>
        </w:rPr>
      </w:pPr>
      <w:r w:rsidRPr="00CB2ABE">
        <w:rPr>
          <w:rFonts w:eastAsia="Times New Roman" w:cs="Times New Roman"/>
          <w:sz w:val="24"/>
          <w:szCs w:val="24"/>
          <w:lang w:eastAsia="ru-RU"/>
        </w:rPr>
        <w:t xml:space="preserve">Виконавець: </w:t>
      </w:r>
      <w:r w:rsidR="00080C46">
        <w:rPr>
          <w:rFonts w:eastAsia="Times New Roman" w:cs="Times New Roman"/>
          <w:sz w:val="24"/>
          <w:szCs w:val="24"/>
          <w:lang w:eastAsia="ru-RU"/>
        </w:rPr>
        <w:t>Клименко Ю.М.</w:t>
      </w:r>
    </w:p>
    <w:p w:rsidR="00DB5A1C" w:rsidRPr="00CB2ABE" w:rsidRDefault="00DB5A1C" w:rsidP="00DB5A1C">
      <w:pPr>
        <w:spacing w:line="240" w:lineRule="auto"/>
        <w:ind w:right="-2" w:firstLine="0"/>
        <w:rPr>
          <w:rFonts w:eastAsia="Times New Roman" w:cs="Times New Roman"/>
          <w:sz w:val="24"/>
          <w:szCs w:val="24"/>
          <w:lang w:eastAsia="ru-RU"/>
        </w:rPr>
      </w:pPr>
    </w:p>
    <w:p w:rsidR="00DB5A1C" w:rsidRPr="00CB2ABE" w:rsidRDefault="00DB5A1C" w:rsidP="00DB5A1C">
      <w:pPr>
        <w:spacing w:line="240" w:lineRule="auto"/>
        <w:ind w:right="-2" w:firstLine="0"/>
        <w:rPr>
          <w:rFonts w:eastAsia="Times New Roman" w:cs="Times New Roman"/>
          <w:sz w:val="24"/>
          <w:szCs w:val="24"/>
          <w:lang w:eastAsia="ru-RU"/>
        </w:rPr>
      </w:pPr>
    </w:p>
    <w:p w:rsidR="00DB5A1C" w:rsidRPr="00CB2ABE" w:rsidRDefault="00DB5A1C" w:rsidP="00DB5A1C">
      <w:pPr>
        <w:spacing w:line="240" w:lineRule="auto"/>
        <w:ind w:right="-2" w:firstLine="0"/>
        <w:rPr>
          <w:rFonts w:eastAsia="Times New Roman" w:cs="Times New Roman"/>
          <w:sz w:val="24"/>
          <w:szCs w:val="24"/>
          <w:lang w:eastAsia="ru-RU"/>
        </w:rPr>
      </w:pPr>
    </w:p>
    <w:p w:rsidR="00684A65" w:rsidRDefault="00684A65" w:rsidP="00DB5A1C">
      <w:pPr>
        <w:spacing w:line="240" w:lineRule="auto"/>
        <w:ind w:right="-2" w:firstLine="0"/>
        <w:rPr>
          <w:rFonts w:eastAsia="Times New Roman" w:cs="Times New Roman"/>
          <w:sz w:val="24"/>
          <w:szCs w:val="24"/>
          <w:lang w:eastAsia="ru-RU"/>
        </w:rPr>
      </w:pPr>
    </w:p>
    <w:p w:rsidR="00080C46" w:rsidRDefault="00080C46" w:rsidP="00DB5A1C">
      <w:pPr>
        <w:spacing w:line="240" w:lineRule="auto"/>
        <w:ind w:right="-2" w:firstLine="0"/>
        <w:rPr>
          <w:rFonts w:eastAsia="Times New Roman" w:cs="Times New Roman"/>
          <w:sz w:val="24"/>
          <w:szCs w:val="24"/>
          <w:lang w:eastAsia="ru-RU"/>
        </w:rPr>
      </w:pPr>
    </w:p>
    <w:p w:rsidR="00080C46" w:rsidRPr="00CB2ABE" w:rsidRDefault="00080C46" w:rsidP="00DB5A1C">
      <w:pPr>
        <w:spacing w:line="240" w:lineRule="auto"/>
        <w:ind w:right="-2" w:firstLine="0"/>
        <w:rPr>
          <w:rFonts w:eastAsia="Times New Roman" w:cs="Times New Roman"/>
          <w:sz w:val="24"/>
          <w:szCs w:val="24"/>
          <w:lang w:eastAsia="ru-RU"/>
        </w:rPr>
      </w:pPr>
    </w:p>
    <w:p w:rsidR="006E677E" w:rsidRPr="00CB2ABE" w:rsidRDefault="006E677E" w:rsidP="006E677E">
      <w:pPr>
        <w:spacing w:line="240" w:lineRule="auto"/>
        <w:ind w:firstLine="0"/>
        <w:rPr>
          <w:rFonts w:eastAsia="Times New Roman" w:cs="Times New Roman"/>
          <w:szCs w:val="28"/>
          <w:lang w:eastAsia="ru-RU"/>
        </w:rPr>
      </w:pPr>
      <w:r>
        <w:rPr>
          <w:rFonts w:eastAsia="Times New Roman" w:cs="Times New Roman"/>
          <w:sz w:val="24"/>
          <w:szCs w:val="24"/>
          <w:lang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80C46" w:rsidRDefault="006E677E" w:rsidP="006E677E">
      <w:pPr>
        <w:spacing w:line="240" w:lineRule="auto"/>
        <w:ind w:firstLine="0"/>
        <w:rPr>
          <w:rFonts w:eastAsia="Times New Roman" w:cs="Times New Roman"/>
          <w:sz w:val="24"/>
          <w:szCs w:val="24"/>
          <w:lang w:eastAsia="ru-RU"/>
        </w:rPr>
      </w:pPr>
      <w:r w:rsidRPr="00665B9D">
        <w:rPr>
          <w:rFonts w:eastAsia="Times New Roman" w:cs="Times New Roman"/>
          <w:sz w:val="24"/>
          <w:szCs w:val="24"/>
          <w:lang w:eastAsia="ru-RU"/>
        </w:rPr>
        <w:t xml:space="preserve">Проект рішення підготовлено </w:t>
      </w:r>
      <w:r w:rsidR="00080C46">
        <w:rPr>
          <w:rFonts w:eastAsia="Times New Roman" w:cs="Times New Roman"/>
          <w:sz w:val="24"/>
          <w:szCs w:val="24"/>
          <w:lang w:eastAsia="ru-RU"/>
        </w:rPr>
        <w:t xml:space="preserve">департаментом забезпечення ресурсних платежів </w:t>
      </w:r>
      <w:r>
        <w:rPr>
          <w:rFonts w:eastAsia="Times New Roman" w:cs="Times New Roman"/>
          <w:sz w:val="24"/>
          <w:szCs w:val="24"/>
          <w:lang w:eastAsia="ru-RU"/>
        </w:rPr>
        <w:t>Сумської міської ради</w:t>
      </w:r>
      <w:r w:rsidRPr="00CB2ABE">
        <w:rPr>
          <w:rFonts w:eastAsia="Times New Roman" w:cs="Times New Roman"/>
          <w:sz w:val="24"/>
          <w:szCs w:val="24"/>
          <w:lang w:eastAsia="ru-RU"/>
        </w:rPr>
        <w:t xml:space="preserve"> </w:t>
      </w:r>
    </w:p>
    <w:p w:rsidR="00DB5A1C" w:rsidRDefault="006E677E" w:rsidP="006E677E">
      <w:pPr>
        <w:spacing w:line="240" w:lineRule="auto"/>
        <w:ind w:firstLine="0"/>
        <w:rPr>
          <w:rFonts w:eastAsia="Times New Roman" w:cs="Times New Roman"/>
          <w:sz w:val="24"/>
          <w:szCs w:val="24"/>
          <w:lang w:eastAsia="ru-RU"/>
        </w:rPr>
      </w:pPr>
      <w:r w:rsidRPr="00CB2ABE">
        <w:rPr>
          <w:rFonts w:eastAsia="Times New Roman" w:cs="Times New Roman"/>
          <w:sz w:val="24"/>
          <w:szCs w:val="24"/>
          <w:lang w:eastAsia="ru-RU"/>
        </w:rPr>
        <w:t xml:space="preserve">Доповідач – </w:t>
      </w:r>
      <w:r w:rsidR="00080C46">
        <w:rPr>
          <w:rFonts w:eastAsia="Times New Roman" w:cs="Times New Roman"/>
          <w:sz w:val="24"/>
          <w:szCs w:val="24"/>
          <w:lang w:eastAsia="ru-RU"/>
        </w:rPr>
        <w:t>департамент забезпечення ресурсних платежів</w:t>
      </w:r>
      <w:r>
        <w:rPr>
          <w:rFonts w:eastAsia="Times New Roman" w:cs="Times New Roman"/>
          <w:sz w:val="24"/>
          <w:szCs w:val="24"/>
          <w:lang w:eastAsia="ru-RU"/>
        </w:rPr>
        <w:t xml:space="preserve"> Сумської міської ради</w:t>
      </w:r>
    </w:p>
    <w:p w:rsidR="00684A65" w:rsidRDefault="00684A65" w:rsidP="006E677E">
      <w:pPr>
        <w:spacing w:line="240" w:lineRule="auto"/>
        <w:ind w:firstLine="0"/>
        <w:rPr>
          <w:rFonts w:eastAsia="Times New Roman" w:cs="Times New Roman"/>
          <w:sz w:val="24"/>
          <w:szCs w:val="24"/>
          <w:lang w:eastAsia="ru-RU"/>
        </w:rPr>
        <w:sectPr w:rsidR="00684A65" w:rsidSect="00C72B0E">
          <w:pgSz w:w="11906" w:h="16838"/>
          <w:pgMar w:top="567" w:right="567" w:bottom="567" w:left="1701" w:header="709" w:footer="709" w:gutter="0"/>
          <w:cols w:space="708"/>
          <w:docGrid w:linePitch="360"/>
        </w:sectPr>
      </w:pPr>
    </w:p>
    <w:p w:rsidR="00684A65" w:rsidRPr="00684A65" w:rsidRDefault="00684A65" w:rsidP="00684A65">
      <w:pPr>
        <w:tabs>
          <w:tab w:val="left" w:pos="-1683"/>
        </w:tabs>
        <w:spacing w:line="240" w:lineRule="auto"/>
        <w:ind w:left="9072" w:right="-4" w:firstLine="0"/>
        <w:jc w:val="left"/>
        <w:rPr>
          <w:rFonts w:eastAsia="Times New Roman" w:cs="Times New Roman"/>
          <w:szCs w:val="28"/>
          <w:lang w:eastAsia="ru-RU"/>
        </w:rPr>
      </w:pPr>
      <w:r w:rsidRPr="00684A65">
        <w:rPr>
          <w:rFonts w:eastAsia="Times New Roman" w:cs="Times New Roman"/>
          <w:szCs w:val="28"/>
          <w:lang w:eastAsia="ru-RU"/>
        </w:rPr>
        <w:lastRenderedPageBreak/>
        <w:t>Додаток</w:t>
      </w:r>
    </w:p>
    <w:p w:rsidR="00684A65" w:rsidRPr="00684A65" w:rsidRDefault="00684A65" w:rsidP="00684A65">
      <w:pPr>
        <w:tabs>
          <w:tab w:val="left" w:pos="9900"/>
        </w:tabs>
        <w:spacing w:line="240" w:lineRule="auto"/>
        <w:ind w:left="9072" w:right="-10" w:firstLine="0"/>
        <w:rPr>
          <w:rFonts w:eastAsia="Times New Roman" w:cs="Times New Roman"/>
          <w:szCs w:val="28"/>
          <w:lang w:eastAsia="ru-RU"/>
        </w:rPr>
      </w:pPr>
      <w:r w:rsidRPr="00684A65">
        <w:rPr>
          <w:rFonts w:eastAsia="Times New Roman" w:cs="Times New Roman"/>
          <w:szCs w:val="28"/>
          <w:lang w:eastAsia="ru-RU"/>
        </w:rPr>
        <w:t xml:space="preserve">до рішення Сумської міської ради   </w:t>
      </w:r>
    </w:p>
    <w:p w:rsidR="00684A65" w:rsidRPr="00684A65" w:rsidRDefault="00684A65" w:rsidP="00684A65">
      <w:pPr>
        <w:tabs>
          <w:tab w:val="left" w:pos="9900"/>
        </w:tabs>
        <w:spacing w:line="240" w:lineRule="auto"/>
        <w:ind w:left="9072" w:right="-10" w:firstLine="0"/>
        <w:rPr>
          <w:rFonts w:eastAsia="Times New Roman" w:cs="Times New Roman"/>
          <w:szCs w:val="28"/>
          <w:lang w:eastAsia="ru-RU"/>
        </w:rPr>
      </w:pPr>
      <w:r w:rsidRPr="00684A65">
        <w:rPr>
          <w:rFonts w:eastAsia="Times New Roman" w:cs="Times New Roman"/>
          <w:szCs w:val="28"/>
          <w:lang w:eastAsia="ru-RU"/>
        </w:rPr>
        <w:t>«Про</w:t>
      </w:r>
      <w:r w:rsidR="00B51DE0">
        <w:rPr>
          <w:rFonts w:eastAsia="Times New Roman" w:cs="Times New Roman"/>
          <w:szCs w:val="28"/>
          <w:lang w:eastAsia="ru-RU"/>
        </w:rPr>
        <w:t xml:space="preserve"> поновлення договору оренди земельної ділянки                                       ПАТ «Сумське НВО»</w:t>
      </w:r>
    </w:p>
    <w:p w:rsidR="00684A65" w:rsidRDefault="00684A65" w:rsidP="00684A65">
      <w:pPr>
        <w:spacing w:line="240" w:lineRule="auto"/>
        <w:ind w:firstLine="0"/>
        <w:jc w:val="left"/>
        <w:rPr>
          <w:rFonts w:eastAsia="Times New Roman" w:cs="Times New Roman"/>
          <w:szCs w:val="28"/>
          <w:lang w:eastAsia="ru-RU"/>
        </w:rPr>
      </w:pPr>
      <w:r w:rsidRPr="00684A65">
        <w:rPr>
          <w:rFonts w:eastAsia="Times New Roman" w:cs="Times New Roman"/>
          <w:szCs w:val="28"/>
          <w:lang w:eastAsia="ru-RU"/>
        </w:rPr>
        <w:t xml:space="preserve">                                                                                                                                  від </w:t>
      </w:r>
      <w:r w:rsidR="00B51DE0">
        <w:rPr>
          <w:rFonts w:eastAsia="Times New Roman" w:cs="Times New Roman"/>
          <w:szCs w:val="28"/>
          <w:lang w:eastAsia="ru-RU"/>
        </w:rPr>
        <w:t xml:space="preserve">                         </w:t>
      </w:r>
      <w:r w:rsidRPr="00684A65">
        <w:rPr>
          <w:rFonts w:eastAsia="Times New Roman" w:cs="Times New Roman"/>
          <w:szCs w:val="28"/>
          <w:lang w:eastAsia="ru-RU"/>
        </w:rPr>
        <w:t xml:space="preserve"> 2016 року № </w:t>
      </w:r>
      <w:r w:rsidR="00B51DE0">
        <w:rPr>
          <w:rFonts w:eastAsia="Times New Roman" w:cs="Times New Roman"/>
          <w:szCs w:val="28"/>
          <w:lang w:eastAsia="ru-RU"/>
        </w:rPr>
        <w:t xml:space="preserve">          </w:t>
      </w:r>
      <w:r w:rsidRPr="00684A65">
        <w:rPr>
          <w:rFonts w:eastAsia="Times New Roman" w:cs="Times New Roman"/>
          <w:szCs w:val="28"/>
          <w:lang w:eastAsia="ru-RU"/>
        </w:rPr>
        <w:t>-МР</w:t>
      </w:r>
    </w:p>
    <w:p w:rsidR="00B51DE0" w:rsidRPr="00684A65" w:rsidRDefault="00B51DE0" w:rsidP="00684A65">
      <w:pPr>
        <w:spacing w:line="240" w:lineRule="auto"/>
        <w:ind w:firstLine="0"/>
        <w:jc w:val="left"/>
        <w:rPr>
          <w:rFonts w:eastAsia="Times New Roman" w:cs="Times New Roman"/>
          <w:szCs w:val="28"/>
          <w:lang w:eastAsia="ru-RU"/>
        </w:rPr>
      </w:pPr>
    </w:p>
    <w:p w:rsidR="00684A65" w:rsidRPr="00684A65" w:rsidRDefault="00684A65" w:rsidP="00684A65">
      <w:pPr>
        <w:spacing w:line="240" w:lineRule="auto"/>
        <w:ind w:firstLine="0"/>
        <w:jc w:val="center"/>
        <w:rPr>
          <w:rFonts w:eastAsia="Times New Roman" w:cs="Times New Roman"/>
          <w:szCs w:val="28"/>
          <w:lang w:eastAsia="ru-RU"/>
        </w:rPr>
      </w:pPr>
      <w:r w:rsidRPr="00684A65">
        <w:rPr>
          <w:rFonts w:eastAsia="Times New Roman" w:cs="Times New Roman"/>
          <w:szCs w:val="28"/>
          <w:lang w:eastAsia="ru-RU"/>
        </w:rPr>
        <w:t>СПИСОК</w:t>
      </w:r>
    </w:p>
    <w:p w:rsidR="00684A65" w:rsidRPr="00684A65" w:rsidRDefault="00684A65" w:rsidP="00684A65">
      <w:pPr>
        <w:spacing w:line="240" w:lineRule="auto"/>
        <w:ind w:firstLine="0"/>
        <w:jc w:val="center"/>
        <w:rPr>
          <w:rFonts w:eastAsia="Times New Roman" w:cs="Times New Roman"/>
          <w:szCs w:val="28"/>
          <w:lang w:eastAsia="ru-RU"/>
        </w:rPr>
      </w:pPr>
      <w:r w:rsidRPr="00684A65">
        <w:rPr>
          <w:rFonts w:eastAsia="Times New Roman" w:cs="Times New Roman"/>
          <w:szCs w:val="28"/>
          <w:lang w:eastAsia="ru-RU"/>
        </w:rPr>
        <w:t>підприємств, яким поновлюються договори оренди земельних ділянок</w:t>
      </w:r>
    </w:p>
    <w:tbl>
      <w:tblPr>
        <w:tblW w:w="4976" w:type="pct"/>
        <w:tblLayout w:type="fixed"/>
        <w:tblLook w:val="0000" w:firstRow="0" w:lastRow="0" w:firstColumn="0" w:lastColumn="0" w:noHBand="0" w:noVBand="0"/>
      </w:tblPr>
      <w:tblGrid>
        <w:gridCol w:w="690"/>
        <w:gridCol w:w="4011"/>
        <w:gridCol w:w="5161"/>
        <w:gridCol w:w="2102"/>
        <w:gridCol w:w="2102"/>
        <w:gridCol w:w="1553"/>
      </w:tblGrid>
      <w:tr w:rsidR="00684A65" w:rsidRPr="00684A65" w:rsidTr="00042D95">
        <w:trPr>
          <w:cantSplit/>
          <w:trHeight w:val="917"/>
        </w:trPr>
        <w:tc>
          <w:tcPr>
            <w:tcW w:w="221"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w:t>
            </w: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з/п</w:t>
            </w:r>
          </w:p>
        </w:tc>
        <w:tc>
          <w:tcPr>
            <w:tcW w:w="1284"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Назва підприємства, установи,</w:t>
            </w: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організації,</w:t>
            </w: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ідентифікаційний код,</w:t>
            </w: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прізвище, ім’я, по батькові</w:t>
            </w: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фізичної особи,</w:t>
            </w: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реєстраційний номер облікової картки платника податків</w:t>
            </w:r>
          </w:p>
        </w:tc>
        <w:tc>
          <w:tcPr>
            <w:tcW w:w="1652"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Функціональне призначення земельної ділянки,</w:t>
            </w: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адреса земельної ділянки</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Площа, га,</w:t>
            </w: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 xml:space="preserve">строк користування </w:t>
            </w:r>
          </w:p>
        </w:tc>
        <w:tc>
          <w:tcPr>
            <w:tcW w:w="673"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Розмір орендної плати в рік за землю у відсотках до грошової оцінки земельної ділянки, умови</w:t>
            </w:r>
          </w:p>
        </w:tc>
        <w:tc>
          <w:tcPr>
            <w:tcW w:w="497"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Строк закінчення попереднього договору оренди земельної ділянки</w:t>
            </w:r>
          </w:p>
        </w:tc>
      </w:tr>
      <w:tr w:rsidR="00684A65" w:rsidRPr="00684A65" w:rsidTr="00042D95">
        <w:trPr>
          <w:cantSplit/>
          <w:trHeight w:val="323"/>
        </w:trPr>
        <w:tc>
          <w:tcPr>
            <w:tcW w:w="221"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Cs w:val="28"/>
                <w:lang w:eastAsia="ru-RU"/>
              </w:rPr>
            </w:pPr>
            <w:r w:rsidRPr="00684A65">
              <w:rPr>
                <w:rFonts w:eastAsia="Times New Roman" w:cs="Times New Roman"/>
                <w:szCs w:val="28"/>
                <w:lang w:eastAsia="ru-RU"/>
              </w:rPr>
              <w:t>1</w:t>
            </w:r>
          </w:p>
        </w:tc>
        <w:tc>
          <w:tcPr>
            <w:tcW w:w="1284"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Cs w:val="28"/>
                <w:lang w:eastAsia="ru-RU"/>
              </w:rPr>
            </w:pPr>
            <w:r w:rsidRPr="00684A65">
              <w:rPr>
                <w:rFonts w:eastAsia="Times New Roman" w:cs="Times New Roman"/>
                <w:szCs w:val="28"/>
                <w:lang w:eastAsia="ru-RU"/>
              </w:rPr>
              <w:t>2</w:t>
            </w:r>
          </w:p>
        </w:tc>
        <w:tc>
          <w:tcPr>
            <w:tcW w:w="1652"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Cs w:val="28"/>
                <w:lang w:eastAsia="ru-RU"/>
              </w:rPr>
            </w:pPr>
            <w:r w:rsidRPr="00684A65">
              <w:rPr>
                <w:rFonts w:eastAsia="Times New Roman" w:cs="Times New Roman"/>
                <w:szCs w:val="28"/>
                <w:lang w:eastAsia="ru-RU"/>
              </w:rPr>
              <w:t>3</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84A65" w:rsidRPr="00684A65" w:rsidRDefault="00684A65" w:rsidP="00684A65">
            <w:pPr>
              <w:spacing w:line="240" w:lineRule="auto"/>
              <w:ind w:firstLine="0"/>
              <w:jc w:val="center"/>
              <w:rPr>
                <w:rFonts w:eastAsia="Times New Roman" w:cs="Times New Roman"/>
                <w:szCs w:val="28"/>
                <w:lang w:eastAsia="ru-RU"/>
              </w:rPr>
            </w:pPr>
            <w:r w:rsidRPr="00684A65">
              <w:rPr>
                <w:rFonts w:eastAsia="Times New Roman" w:cs="Times New Roman"/>
                <w:szCs w:val="28"/>
                <w:lang w:eastAsia="ru-RU"/>
              </w:rPr>
              <w:t>4</w:t>
            </w:r>
          </w:p>
        </w:tc>
        <w:tc>
          <w:tcPr>
            <w:tcW w:w="673"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Cs w:val="28"/>
                <w:lang w:eastAsia="ru-RU"/>
              </w:rPr>
            </w:pPr>
            <w:r w:rsidRPr="00684A65">
              <w:rPr>
                <w:rFonts w:eastAsia="Times New Roman" w:cs="Times New Roman"/>
                <w:szCs w:val="28"/>
                <w:lang w:eastAsia="ru-RU"/>
              </w:rPr>
              <w:t>5</w:t>
            </w:r>
          </w:p>
        </w:tc>
        <w:tc>
          <w:tcPr>
            <w:tcW w:w="497"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Cs w:val="28"/>
                <w:lang w:eastAsia="ru-RU"/>
              </w:rPr>
            </w:pPr>
            <w:r w:rsidRPr="00684A65">
              <w:rPr>
                <w:rFonts w:eastAsia="Times New Roman" w:cs="Times New Roman"/>
                <w:szCs w:val="28"/>
                <w:lang w:eastAsia="ru-RU"/>
              </w:rPr>
              <w:t>6</w:t>
            </w:r>
          </w:p>
        </w:tc>
      </w:tr>
      <w:tr w:rsidR="00DC1FBE" w:rsidRPr="00684A65" w:rsidTr="00042D95">
        <w:trPr>
          <w:cantSplit/>
          <w:trHeight w:val="1325"/>
        </w:trPr>
        <w:tc>
          <w:tcPr>
            <w:tcW w:w="221" w:type="pct"/>
          </w:tcPr>
          <w:p w:rsidR="00DC1FBE" w:rsidRPr="00684A65" w:rsidRDefault="00DC1FBE" w:rsidP="00684A65">
            <w:pPr>
              <w:spacing w:line="240" w:lineRule="auto"/>
              <w:ind w:firstLine="0"/>
              <w:jc w:val="center"/>
              <w:rPr>
                <w:rFonts w:eastAsia="Times New Roman" w:cs="Times New Roman"/>
                <w:szCs w:val="28"/>
                <w:lang w:eastAsia="ru-RU"/>
              </w:rPr>
            </w:pPr>
            <w:r>
              <w:rPr>
                <w:rFonts w:eastAsia="Times New Roman" w:cs="Times New Roman"/>
                <w:szCs w:val="28"/>
                <w:lang w:eastAsia="ru-RU"/>
              </w:rPr>
              <w:t xml:space="preserve">1. </w:t>
            </w:r>
          </w:p>
        </w:tc>
        <w:tc>
          <w:tcPr>
            <w:tcW w:w="1284" w:type="pct"/>
          </w:tcPr>
          <w:p w:rsidR="00DC1FBE" w:rsidRPr="00B51DE0" w:rsidRDefault="00DC1FBE" w:rsidP="00DC1FBE">
            <w:pPr>
              <w:spacing w:line="240" w:lineRule="auto"/>
              <w:ind w:firstLine="0"/>
              <w:jc w:val="left"/>
              <w:rPr>
                <w:rFonts w:eastAsia="Times New Roman" w:cs="Times New Roman"/>
                <w:szCs w:val="28"/>
                <w:lang w:eastAsia="ru-RU"/>
              </w:rPr>
            </w:pPr>
            <w:r>
              <w:rPr>
                <w:rFonts w:eastAsia="Times New Roman" w:cs="Times New Roman"/>
                <w:szCs w:val="28"/>
                <w:lang w:eastAsia="ru-RU"/>
              </w:rPr>
              <w:t>ПАТ</w:t>
            </w:r>
            <w:r w:rsidRPr="00B51DE0">
              <w:rPr>
                <w:rFonts w:eastAsia="Times New Roman" w:cs="Times New Roman"/>
                <w:szCs w:val="28"/>
                <w:lang w:eastAsia="ru-RU"/>
              </w:rPr>
              <w:t xml:space="preserve"> «Сумське машинобудівне науково-виробниче об’єднання»</w:t>
            </w:r>
          </w:p>
          <w:p w:rsidR="00DC1FBE" w:rsidRDefault="00DC1FBE" w:rsidP="00DC1FBE">
            <w:pPr>
              <w:spacing w:line="240" w:lineRule="auto"/>
              <w:ind w:firstLine="0"/>
              <w:jc w:val="left"/>
              <w:rPr>
                <w:rFonts w:eastAsia="Times New Roman" w:cs="Times New Roman"/>
                <w:szCs w:val="28"/>
                <w:lang w:eastAsia="ru-RU"/>
              </w:rPr>
            </w:pPr>
            <w:r>
              <w:rPr>
                <w:rFonts w:eastAsia="Times New Roman" w:cs="Times New Roman"/>
                <w:szCs w:val="28"/>
                <w:lang w:eastAsia="ru-RU"/>
              </w:rPr>
              <w:t>05747991</w:t>
            </w:r>
          </w:p>
        </w:tc>
        <w:tc>
          <w:tcPr>
            <w:tcW w:w="1652" w:type="pct"/>
          </w:tcPr>
          <w:p w:rsidR="00DC1FBE" w:rsidRDefault="00DC1FBE" w:rsidP="00684A65">
            <w:pPr>
              <w:spacing w:line="240" w:lineRule="auto"/>
              <w:ind w:firstLine="0"/>
              <w:jc w:val="left"/>
              <w:rPr>
                <w:rFonts w:eastAsia="Times New Roman" w:cs="Times New Roman"/>
                <w:szCs w:val="28"/>
                <w:lang w:eastAsia="ru-RU"/>
              </w:rPr>
            </w:pPr>
            <w:r>
              <w:rPr>
                <w:rFonts w:eastAsia="Times New Roman" w:cs="Times New Roman"/>
                <w:szCs w:val="28"/>
                <w:lang w:eastAsia="ru-RU"/>
              </w:rPr>
              <w:t>Під розташованим палацом культури,</w:t>
            </w:r>
          </w:p>
          <w:p w:rsidR="00DC1FBE" w:rsidRDefault="00DC1FBE" w:rsidP="00684A65">
            <w:pPr>
              <w:spacing w:line="240" w:lineRule="auto"/>
              <w:ind w:firstLine="0"/>
              <w:jc w:val="left"/>
              <w:rPr>
                <w:rFonts w:eastAsia="Times New Roman" w:cs="Times New Roman"/>
                <w:szCs w:val="28"/>
                <w:lang w:eastAsia="ru-RU"/>
              </w:rPr>
            </w:pPr>
            <w:r>
              <w:rPr>
                <w:rFonts w:eastAsia="Times New Roman" w:cs="Times New Roman"/>
                <w:szCs w:val="28"/>
                <w:lang w:eastAsia="ru-RU"/>
              </w:rPr>
              <w:t>площа Горького, 5</w:t>
            </w:r>
          </w:p>
        </w:tc>
        <w:tc>
          <w:tcPr>
            <w:tcW w:w="673" w:type="pct"/>
            <w:shd w:val="clear" w:color="auto" w:fill="auto"/>
          </w:tcPr>
          <w:p w:rsidR="00DC1FBE" w:rsidRDefault="00DC1FBE" w:rsidP="00684A65">
            <w:pPr>
              <w:spacing w:line="240" w:lineRule="auto"/>
              <w:ind w:firstLine="0"/>
              <w:jc w:val="center"/>
              <w:rPr>
                <w:rFonts w:eastAsia="Times New Roman" w:cs="Times New Roman"/>
                <w:szCs w:val="28"/>
                <w:lang w:eastAsia="ru-RU"/>
              </w:rPr>
            </w:pPr>
            <w:r>
              <w:rPr>
                <w:rFonts w:eastAsia="Times New Roman" w:cs="Times New Roman"/>
                <w:szCs w:val="28"/>
                <w:lang w:eastAsia="ru-RU"/>
              </w:rPr>
              <w:t>0,9561</w:t>
            </w:r>
          </w:p>
          <w:p w:rsidR="00DC1FBE" w:rsidRDefault="00DC1FBE" w:rsidP="00684A65">
            <w:pPr>
              <w:spacing w:line="240" w:lineRule="auto"/>
              <w:ind w:firstLine="0"/>
              <w:jc w:val="center"/>
              <w:rPr>
                <w:rFonts w:eastAsia="Times New Roman" w:cs="Times New Roman"/>
                <w:szCs w:val="28"/>
                <w:lang w:eastAsia="ru-RU"/>
              </w:rPr>
            </w:pPr>
            <w:r>
              <w:rPr>
                <w:rFonts w:eastAsia="Times New Roman" w:cs="Times New Roman"/>
                <w:szCs w:val="28"/>
                <w:lang w:eastAsia="ru-RU"/>
              </w:rPr>
              <w:t>15 років</w:t>
            </w:r>
          </w:p>
          <w:p w:rsidR="00DC1FBE" w:rsidRDefault="00DC1FBE" w:rsidP="00684A65">
            <w:pPr>
              <w:spacing w:line="240" w:lineRule="auto"/>
              <w:ind w:firstLine="0"/>
              <w:jc w:val="center"/>
              <w:rPr>
                <w:rFonts w:eastAsia="Times New Roman" w:cs="Times New Roman"/>
                <w:szCs w:val="28"/>
                <w:lang w:eastAsia="ru-RU"/>
              </w:rPr>
            </w:pPr>
            <w:r>
              <w:rPr>
                <w:rFonts w:eastAsia="Times New Roman" w:cs="Times New Roman"/>
                <w:szCs w:val="28"/>
                <w:lang w:eastAsia="ru-RU"/>
              </w:rPr>
              <w:t xml:space="preserve">з 27.09.16 </w:t>
            </w:r>
          </w:p>
        </w:tc>
        <w:tc>
          <w:tcPr>
            <w:tcW w:w="673" w:type="pct"/>
          </w:tcPr>
          <w:p w:rsidR="00DC1FBE" w:rsidRDefault="00DC1FBE" w:rsidP="00684A65">
            <w:pPr>
              <w:spacing w:line="240" w:lineRule="auto"/>
              <w:ind w:firstLine="0"/>
              <w:jc w:val="center"/>
              <w:rPr>
                <w:rFonts w:eastAsia="Times New Roman" w:cs="Times New Roman"/>
                <w:szCs w:val="28"/>
                <w:lang w:eastAsia="ru-RU"/>
              </w:rPr>
            </w:pPr>
            <w:r>
              <w:rPr>
                <w:rFonts w:eastAsia="Times New Roman" w:cs="Times New Roman"/>
                <w:szCs w:val="28"/>
                <w:lang w:eastAsia="ru-RU"/>
              </w:rPr>
              <w:t>3,0</w:t>
            </w:r>
          </w:p>
        </w:tc>
        <w:tc>
          <w:tcPr>
            <w:tcW w:w="497" w:type="pct"/>
          </w:tcPr>
          <w:p w:rsidR="00DC1FBE" w:rsidRDefault="00DC1FBE" w:rsidP="00684A65">
            <w:pPr>
              <w:spacing w:line="240" w:lineRule="auto"/>
              <w:ind w:firstLine="0"/>
              <w:jc w:val="center"/>
              <w:rPr>
                <w:rFonts w:eastAsia="Times New Roman" w:cs="Times New Roman"/>
                <w:szCs w:val="28"/>
                <w:lang w:eastAsia="ru-RU"/>
              </w:rPr>
            </w:pPr>
            <w:r>
              <w:rPr>
                <w:rFonts w:eastAsia="Times New Roman" w:cs="Times New Roman"/>
                <w:szCs w:val="28"/>
                <w:lang w:eastAsia="ru-RU"/>
              </w:rPr>
              <w:t>26.09.16</w:t>
            </w:r>
          </w:p>
        </w:tc>
      </w:tr>
    </w:tbl>
    <w:p w:rsidR="00684A65" w:rsidRDefault="00684A65" w:rsidP="006E677E">
      <w:pPr>
        <w:spacing w:line="240" w:lineRule="auto"/>
        <w:ind w:firstLine="0"/>
        <w:rPr>
          <w:rFonts w:eastAsia="Times New Roman" w:cs="Times New Roman"/>
          <w:sz w:val="24"/>
          <w:szCs w:val="24"/>
          <w:lang w:eastAsia="ru-RU"/>
        </w:rPr>
      </w:pPr>
    </w:p>
    <w:p w:rsidR="008C489F" w:rsidRDefault="008C489F" w:rsidP="006E677E">
      <w:pPr>
        <w:spacing w:line="240" w:lineRule="auto"/>
        <w:ind w:firstLine="0"/>
        <w:rPr>
          <w:rFonts w:eastAsia="Times New Roman" w:cs="Times New Roman"/>
          <w:sz w:val="24"/>
          <w:szCs w:val="24"/>
          <w:lang w:eastAsia="ru-RU"/>
        </w:rPr>
      </w:pPr>
    </w:p>
    <w:p w:rsidR="008C489F" w:rsidRDefault="008C489F" w:rsidP="006E677E">
      <w:pPr>
        <w:spacing w:line="240" w:lineRule="auto"/>
        <w:ind w:firstLine="0"/>
        <w:rPr>
          <w:rFonts w:eastAsia="Times New Roman" w:cs="Times New Roman"/>
          <w:sz w:val="24"/>
          <w:szCs w:val="24"/>
          <w:lang w:eastAsia="ru-RU"/>
        </w:rPr>
      </w:pPr>
    </w:p>
    <w:p w:rsidR="00042D95" w:rsidRDefault="00042D95" w:rsidP="006E677E">
      <w:pPr>
        <w:spacing w:line="240" w:lineRule="auto"/>
        <w:ind w:firstLine="0"/>
        <w:rPr>
          <w:rFonts w:eastAsia="Times New Roman" w:cs="Times New Roman"/>
          <w:sz w:val="24"/>
          <w:szCs w:val="24"/>
          <w:lang w:eastAsia="ru-RU"/>
        </w:rPr>
      </w:pPr>
    </w:p>
    <w:p w:rsidR="008C489F" w:rsidRDefault="00080C46" w:rsidP="008C489F">
      <w:pPr>
        <w:spacing w:line="240" w:lineRule="auto"/>
        <w:jc w:val="left"/>
      </w:pPr>
      <w:r>
        <w:t xml:space="preserve">Сумський міський голова </w:t>
      </w:r>
      <w:r>
        <w:tab/>
      </w:r>
      <w:r>
        <w:tab/>
      </w:r>
      <w:r>
        <w:tab/>
      </w:r>
      <w:r>
        <w:tab/>
      </w:r>
      <w:r>
        <w:tab/>
      </w:r>
      <w:r>
        <w:tab/>
      </w:r>
      <w:r>
        <w:tab/>
      </w:r>
      <w:r>
        <w:tab/>
      </w:r>
      <w:r>
        <w:tab/>
      </w:r>
      <w:r>
        <w:tab/>
      </w:r>
      <w:r>
        <w:tab/>
      </w:r>
      <w:r>
        <w:tab/>
      </w:r>
      <w:r>
        <w:tab/>
      </w:r>
      <w:r w:rsidR="008C489F">
        <w:t xml:space="preserve">О. </w:t>
      </w:r>
      <w:r>
        <w:t>М. Лисенко</w:t>
      </w:r>
    </w:p>
    <w:p w:rsidR="00080C46" w:rsidRDefault="00080C46" w:rsidP="008C489F">
      <w:pPr>
        <w:spacing w:line="240" w:lineRule="auto"/>
        <w:jc w:val="left"/>
      </w:pPr>
    </w:p>
    <w:p w:rsidR="00080C46" w:rsidRPr="00080C46" w:rsidRDefault="00080C46" w:rsidP="008C489F">
      <w:pPr>
        <w:spacing w:line="240" w:lineRule="auto"/>
        <w:jc w:val="left"/>
        <w:rPr>
          <w:sz w:val="24"/>
          <w:szCs w:val="24"/>
        </w:rPr>
      </w:pPr>
      <w:r w:rsidRPr="00080C46">
        <w:rPr>
          <w:sz w:val="24"/>
          <w:szCs w:val="24"/>
        </w:rPr>
        <w:t>Виконавець: Клименко Ю.М.</w:t>
      </w:r>
    </w:p>
    <w:p w:rsidR="008C489F" w:rsidRDefault="008C489F" w:rsidP="006E677E">
      <w:pPr>
        <w:spacing w:line="240" w:lineRule="auto"/>
        <w:ind w:firstLine="0"/>
        <w:rPr>
          <w:rFonts w:eastAsia="Times New Roman" w:cs="Times New Roman"/>
          <w:sz w:val="24"/>
          <w:szCs w:val="24"/>
          <w:lang w:eastAsia="ru-RU"/>
        </w:rPr>
      </w:pPr>
    </w:p>
    <w:p w:rsidR="00042D95" w:rsidRDefault="00042D95" w:rsidP="006E677E">
      <w:pPr>
        <w:spacing w:line="240" w:lineRule="auto"/>
        <w:ind w:firstLine="0"/>
        <w:rPr>
          <w:rFonts w:eastAsia="Times New Roman" w:cs="Times New Roman"/>
          <w:sz w:val="24"/>
          <w:szCs w:val="24"/>
          <w:lang w:eastAsia="ru-RU"/>
        </w:rPr>
      </w:pPr>
    </w:p>
    <w:p w:rsidR="00042D95" w:rsidRPr="006E677E" w:rsidRDefault="00042D95" w:rsidP="003D6520">
      <w:pPr>
        <w:spacing w:line="240" w:lineRule="auto"/>
        <w:ind w:firstLine="0"/>
        <w:jc w:val="center"/>
        <w:rPr>
          <w:rFonts w:eastAsia="Times New Roman" w:cs="Times New Roman"/>
          <w:sz w:val="24"/>
          <w:szCs w:val="24"/>
          <w:lang w:eastAsia="ru-RU"/>
        </w:rPr>
      </w:pPr>
      <w:bookmarkStart w:id="0" w:name="_GoBack"/>
      <w:bookmarkEnd w:id="0"/>
    </w:p>
    <w:sectPr w:rsidR="00042D95" w:rsidRPr="006E677E" w:rsidSect="003D6520">
      <w:pgSz w:w="16838" w:h="11906" w:orient="landscape" w:code="9"/>
      <w:pgMar w:top="1701" w:right="567" w:bottom="56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B3F05"/>
    <w:multiLevelType w:val="hybridMultilevel"/>
    <w:tmpl w:val="D5C6A3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D5"/>
    <w:rsid w:val="00017E80"/>
    <w:rsid w:val="00042D95"/>
    <w:rsid w:val="000713AB"/>
    <w:rsid w:val="00080C46"/>
    <w:rsid w:val="002B1ED5"/>
    <w:rsid w:val="002F2080"/>
    <w:rsid w:val="00327BD1"/>
    <w:rsid w:val="003D6520"/>
    <w:rsid w:val="004531E8"/>
    <w:rsid w:val="00457EA8"/>
    <w:rsid w:val="005118AB"/>
    <w:rsid w:val="005E35D2"/>
    <w:rsid w:val="00673A6B"/>
    <w:rsid w:val="00683D1C"/>
    <w:rsid w:val="00684A65"/>
    <w:rsid w:val="006E677E"/>
    <w:rsid w:val="007A7665"/>
    <w:rsid w:val="008C489F"/>
    <w:rsid w:val="009E48DA"/>
    <w:rsid w:val="00B51DE0"/>
    <w:rsid w:val="00C72B0E"/>
    <w:rsid w:val="00D071DB"/>
    <w:rsid w:val="00D14CD4"/>
    <w:rsid w:val="00DB5A1C"/>
    <w:rsid w:val="00DC1FBE"/>
    <w:rsid w:val="00DE5C78"/>
    <w:rsid w:val="00E84F66"/>
    <w:rsid w:val="00F56C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3BAA4-D0AE-48D0-9AD9-5DAE3581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BD1"/>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72B0E"/>
    <w:pPr>
      <w:spacing w:line="240" w:lineRule="auto"/>
      <w:ind w:firstLine="0"/>
      <w:jc w:val="left"/>
    </w:pPr>
    <w:rPr>
      <w:rFonts w:ascii="Verdana" w:eastAsia="Times New Roman" w:hAnsi="Verdana" w:cs="Verdana"/>
      <w:sz w:val="20"/>
      <w:szCs w:val="20"/>
      <w:lang w:val="en-US"/>
    </w:rPr>
  </w:style>
  <w:style w:type="paragraph" w:styleId="a4">
    <w:name w:val="Balloon Text"/>
    <w:basedOn w:val="a"/>
    <w:link w:val="a5"/>
    <w:uiPriority w:val="99"/>
    <w:semiHidden/>
    <w:unhideWhenUsed/>
    <w:rsid w:val="004531E8"/>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31E8"/>
    <w:rPr>
      <w:rFonts w:ascii="Segoe UI" w:hAnsi="Segoe UI" w:cs="Segoe UI"/>
      <w:sz w:val="18"/>
      <w:szCs w:val="18"/>
    </w:rPr>
  </w:style>
  <w:style w:type="paragraph" w:customStyle="1" w:styleId="a6">
    <w:name w:val="Знак Знак"/>
    <w:basedOn w:val="a"/>
    <w:rsid w:val="006E677E"/>
    <w:pPr>
      <w:spacing w:line="240" w:lineRule="auto"/>
      <w:ind w:firstLine="0"/>
      <w:jc w:val="left"/>
    </w:pPr>
    <w:rPr>
      <w:rFonts w:ascii="Verdana" w:eastAsia="Times New Roman" w:hAnsi="Verdana" w:cs="Verdana"/>
      <w:sz w:val="20"/>
      <w:szCs w:val="28"/>
      <w:lang w:val="en-US"/>
    </w:rPr>
  </w:style>
  <w:style w:type="paragraph" w:customStyle="1" w:styleId="a7">
    <w:name w:val="Знак Знак Знак Знак Знак Знак"/>
    <w:basedOn w:val="a"/>
    <w:rsid w:val="00684A65"/>
    <w:pPr>
      <w:spacing w:line="240" w:lineRule="auto"/>
      <w:ind w:firstLine="0"/>
      <w:jc w:val="lef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442</Words>
  <Characters>2524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user-pc</cp:lastModifiedBy>
  <cp:revision>21</cp:revision>
  <cp:lastPrinted>2016-08-10T11:17:00Z</cp:lastPrinted>
  <dcterms:created xsi:type="dcterms:W3CDTF">2016-06-15T09:47:00Z</dcterms:created>
  <dcterms:modified xsi:type="dcterms:W3CDTF">2016-08-16T12:37:00Z</dcterms:modified>
</cp:coreProperties>
</file>