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FC" w:rsidRPr="00A24586" w:rsidRDefault="00AE2BFC" w:rsidP="00AE2BFC">
      <w:pPr>
        <w:pStyle w:val="a4"/>
        <w:rPr>
          <w:lang w:val="uk-UA"/>
        </w:rPr>
      </w:pPr>
    </w:p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E2BFC" w:rsidRPr="00A24586" w:rsidTr="008716C7">
        <w:trPr>
          <w:trHeight w:val="1076"/>
        </w:trPr>
        <w:tc>
          <w:tcPr>
            <w:tcW w:w="4253" w:type="dxa"/>
          </w:tcPr>
          <w:p w:rsidR="00AE2BFC" w:rsidRPr="00A24586" w:rsidRDefault="00AE2BFC" w:rsidP="008716C7">
            <w:pPr>
              <w:pStyle w:val="a4"/>
              <w:rPr>
                <w:lang w:val="uk-UA"/>
              </w:rPr>
            </w:pPr>
          </w:p>
        </w:tc>
        <w:tc>
          <w:tcPr>
            <w:tcW w:w="1134" w:type="dxa"/>
          </w:tcPr>
          <w:p w:rsidR="00AE2BFC" w:rsidRPr="00A24586" w:rsidRDefault="00AE2BFC" w:rsidP="008716C7">
            <w:pPr>
              <w:pStyle w:val="a4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2.5pt" o:ole="" fillcolor="window">
                  <v:imagedata r:id="rId5" o:title=""/>
                </v:shape>
                <o:OLEObject Type="Embed" ProgID="Visio.Drawing.11" ShapeID="_x0000_i1025" DrawAspect="Content" ObjectID="_1531807527" r:id="rId6"/>
              </w:object>
            </w:r>
          </w:p>
        </w:tc>
        <w:tc>
          <w:tcPr>
            <w:tcW w:w="4253" w:type="dxa"/>
          </w:tcPr>
          <w:p w:rsidR="00AE2BFC" w:rsidRDefault="00AE2BFC" w:rsidP="008716C7">
            <w:pPr>
              <w:pStyle w:val="a4"/>
              <w:jc w:val="right"/>
              <w:rPr>
                <w:lang w:val="uk-UA"/>
              </w:rPr>
            </w:pPr>
          </w:p>
          <w:p w:rsidR="00AE2BFC" w:rsidRDefault="00AE2BFC" w:rsidP="008716C7">
            <w:pPr>
              <w:pStyle w:val="a4"/>
              <w:jc w:val="right"/>
              <w:rPr>
                <w:lang w:val="uk-UA"/>
              </w:rPr>
            </w:pPr>
          </w:p>
          <w:p w:rsidR="00AE2BFC" w:rsidRDefault="00AE2BFC" w:rsidP="008716C7">
            <w:pPr>
              <w:pStyle w:val="a4"/>
              <w:jc w:val="right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  <w:p w:rsidR="00AE2BFC" w:rsidRPr="00A24586" w:rsidRDefault="00AE2BFC" w:rsidP="008716C7">
            <w:pPr>
              <w:pStyle w:val="a4"/>
              <w:jc w:val="right"/>
              <w:rPr>
                <w:lang w:val="uk-UA"/>
              </w:rPr>
            </w:pPr>
            <w:proofErr w:type="spellStart"/>
            <w:r w:rsidRPr="00842CD6">
              <w:rPr>
                <w:sz w:val="24"/>
                <w:szCs w:val="24"/>
              </w:rPr>
              <w:t>Оприлюднено</w:t>
            </w:r>
            <w:proofErr w:type="spellEnd"/>
            <w:r w:rsidRPr="00842CD6">
              <w:rPr>
                <w:sz w:val="24"/>
                <w:szCs w:val="24"/>
              </w:rPr>
              <w:t xml:space="preserve"> __________ 2016 р.</w:t>
            </w:r>
          </w:p>
        </w:tc>
      </w:tr>
    </w:tbl>
    <w:p w:rsidR="00AE2BFC" w:rsidRPr="00A24586" w:rsidRDefault="00AE2BFC" w:rsidP="00AE2BF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color w:val="auto"/>
          <w:sz w:val="36"/>
          <w:szCs w:val="36"/>
          <w:lang w:val="uk-UA"/>
        </w:rPr>
        <w:t>СУМСЬКА МІСЬКА РАДА</w:t>
      </w:r>
    </w:p>
    <w:p w:rsidR="00AE2BFC" w:rsidRPr="00A24586" w:rsidRDefault="00AE2BFC" w:rsidP="00AE2BF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lang w:val="uk-UA"/>
        </w:rPr>
      </w:pPr>
      <w:r w:rsidRPr="00A24586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VІІ СКЛИКАННЯ </w:t>
      </w:r>
      <w:r>
        <w:rPr>
          <w:rFonts w:ascii="Times New Roman" w:hAnsi="Times New Roman" w:cs="Times New Roman"/>
          <w:b w:val="0"/>
          <w:color w:val="auto"/>
          <w:sz w:val="28"/>
          <w:lang w:val="uk-UA"/>
        </w:rPr>
        <w:t>____</w:t>
      </w:r>
      <w:r w:rsidRPr="00A24586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 СЕСІЯ</w:t>
      </w:r>
    </w:p>
    <w:p w:rsidR="00AE2BFC" w:rsidRPr="00A24586" w:rsidRDefault="00AE2BFC" w:rsidP="00AE2BFC">
      <w:pPr>
        <w:jc w:val="center"/>
        <w:rPr>
          <w:b/>
          <w:sz w:val="32"/>
          <w:szCs w:val="32"/>
          <w:lang w:val="uk-UA"/>
        </w:rPr>
      </w:pPr>
      <w:r w:rsidRPr="00A24586">
        <w:rPr>
          <w:b/>
          <w:sz w:val="32"/>
          <w:szCs w:val="32"/>
          <w:lang w:val="uk-UA"/>
        </w:rPr>
        <w:t>РІШЕННЯ</w:t>
      </w:r>
    </w:p>
    <w:p w:rsidR="00AE2BFC" w:rsidRPr="00710F06" w:rsidRDefault="00AE2BFC" w:rsidP="00AE2BFC">
      <w:pPr>
        <w:jc w:val="center"/>
        <w:rPr>
          <w:b/>
          <w:sz w:val="12"/>
          <w:szCs w:val="1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AE2BFC" w:rsidRPr="00A24586" w:rsidTr="008716C7">
        <w:tc>
          <w:tcPr>
            <w:tcW w:w="5070" w:type="dxa"/>
          </w:tcPr>
          <w:p w:rsidR="00AE2BFC" w:rsidRPr="00A24586" w:rsidRDefault="00AE2BFC" w:rsidP="008716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A24586">
              <w:rPr>
                <w:sz w:val="28"/>
                <w:szCs w:val="28"/>
                <w:lang w:val="uk-UA"/>
              </w:rPr>
              <w:t>ід</w:t>
            </w:r>
            <w:r w:rsidRPr="00430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Pr="00A24586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 ___-МР</w:t>
            </w:r>
          </w:p>
          <w:p w:rsidR="00AE2BFC" w:rsidRPr="00A24586" w:rsidRDefault="00AE2BFC" w:rsidP="008716C7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AE2BFC" w:rsidRPr="00A24586" w:rsidTr="008716C7">
        <w:tc>
          <w:tcPr>
            <w:tcW w:w="5070" w:type="dxa"/>
          </w:tcPr>
          <w:p w:rsidR="00AE2BFC" w:rsidRPr="00A24586" w:rsidRDefault="00AE2BFC" w:rsidP="008716C7">
            <w:pPr>
              <w:rPr>
                <w:sz w:val="28"/>
                <w:szCs w:val="28"/>
                <w:lang w:val="uk-UA"/>
              </w:rPr>
            </w:pPr>
          </w:p>
        </w:tc>
      </w:tr>
      <w:tr w:rsidR="00AE2BFC" w:rsidRPr="00A24586" w:rsidTr="008716C7">
        <w:tc>
          <w:tcPr>
            <w:tcW w:w="5070" w:type="dxa"/>
          </w:tcPr>
          <w:p w:rsidR="00AE2BFC" w:rsidRDefault="00AE2BFC" w:rsidP="00A11FD1">
            <w:pPr>
              <w:tabs>
                <w:tab w:val="left" w:pos="851"/>
              </w:tabs>
              <w:jc w:val="both"/>
              <w:rPr>
                <w:sz w:val="28"/>
                <w:lang w:val="uk-UA"/>
              </w:rPr>
            </w:pPr>
            <w:r w:rsidRPr="001C7632">
              <w:rPr>
                <w:sz w:val="28"/>
                <w:szCs w:val="28"/>
                <w:lang w:val="uk-UA"/>
              </w:rPr>
              <w:t>Про внесення змін до рішення Сумської міської</w:t>
            </w:r>
            <w:r w:rsidR="00355C38">
              <w:rPr>
                <w:sz w:val="28"/>
                <w:szCs w:val="28"/>
                <w:lang w:val="uk-UA"/>
              </w:rPr>
              <w:t xml:space="preserve"> </w:t>
            </w:r>
            <w:r w:rsidRPr="001C7632">
              <w:rPr>
                <w:sz w:val="28"/>
                <w:szCs w:val="28"/>
                <w:lang w:val="uk-UA"/>
              </w:rPr>
              <w:t xml:space="preserve"> ради</w:t>
            </w:r>
            <w:r w:rsidR="00355C38">
              <w:rPr>
                <w:sz w:val="28"/>
                <w:szCs w:val="28"/>
                <w:lang w:val="uk-UA"/>
              </w:rPr>
              <w:t xml:space="preserve"> </w:t>
            </w:r>
            <w:r w:rsidRPr="001C7632">
              <w:rPr>
                <w:sz w:val="28"/>
                <w:szCs w:val="28"/>
                <w:lang w:val="uk-UA"/>
              </w:rPr>
              <w:t xml:space="preserve"> від</w:t>
            </w:r>
            <w:r w:rsidR="00355C38">
              <w:rPr>
                <w:sz w:val="28"/>
                <w:szCs w:val="28"/>
                <w:lang w:val="uk-UA"/>
              </w:rPr>
              <w:t xml:space="preserve"> </w:t>
            </w:r>
            <w:r w:rsidRPr="001C7632">
              <w:rPr>
                <w:sz w:val="28"/>
                <w:szCs w:val="28"/>
                <w:lang w:val="uk-UA"/>
              </w:rPr>
              <w:t xml:space="preserve"> 27</w:t>
            </w:r>
            <w:r w:rsidR="000E7D0C">
              <w:rPr>
                <w:sz w:val="28"/>
                <w:szCs w:val="28"/>
                <w:lang w:val="uk-UA"/>
              </w:rPr>
              <w:t xml:space="preserve"> </w:t>
            </w:r>
            <w:r w:rsidR="00A11FD1">
              <w:rPr>
                <w:sz w:val="28"/>
                <w:szCs w:val="28"/>
                <w:lang w:val="uk-UA"/>
              </w:rPr>
              <w:t>липня</w:t>
            </w:r>
            <w:r w:rsidRPr="001C7632">
              <w:rPr>
                <w:sz w:val="28"/>
                <w:szCs w:val="28"/>
                <w:lang w:val="uk-UA"/>
              </w:rPr>
              <w:t xml:space="preserve"> 2016</w:t>
            </w:r>
            <w:r w:rsidR="00355C38">
              <w:rPr>
                <w:sz w:val="28"/>
                <w:szCs w:val="28"/>
                <w:lang w:val="uk-UA"/>
              </w:rPr>
              <w:t> </w:t>
            </w:r>
            <w:r w:rsidRPr="001C7632">
              <w:rPr>
                <w:sz w:val="28"/>
                <w:szCs w:val="28"/>
                <w:lang w:val="uk-UA"/>
              </w:rPr>
              <w:t>року</w:t>
            </w:r>
            <w:r w:rsidR="00355C38">
              <w:rPr>
                <w:sz w:val="28"/>
                <w:szCs w:val="28"/>
                <w:lang w:val="uk-UA"/>
              </w:rPr>
              <w:br/>
              <w:t xml:space="preserve">№ </w:t>
            </w:r>
            <w:r w:rsidR="00A11FD1">
              <w:rPr>
                <w:sz w:val="28"/>
                <w:szCs w:val="28"/>
                <w:lang w:val="uk-UA"/>
              </w:rPr>
              <w:t>1031</w:t>
            </w:r>
            <w:r w:rsidRPr="001C7632">
              <w:rPr>
                <w:sz w:val="28"/>
                <w:szCs w:val="28"/>
                <w:lang w:val="uk-UA"/>
              </w:rPr>
              <w:noBreakHyphen/>
              <w:t>МР «Про</w:t>
            </w:r>
            <w:r w:rsidRPr="001C7632">
              <w:rPr>
                <w:sz w:val="28"/>
                <w:lang w:val="uk-UA"/>
              </w:rPr>
              <w:t xml:space="preserve"> затвердження структури апарату та виконавчих органів Сумської міської ради, їх загальної штатної чисельності» </w:t>
            </w:r>
          </w:p>
          <w:p w:rsidR="00A11FD1" w:rsidRPr="006B41C9" w:rsidRDefault="00A11FD1" w:rsidP="00A11FD1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AE2BFC" w:rsidRPr="00A24586" w:rsidRDefault="00AE2BFC" w:rsidP="00AE2BFC">
      <w:pPr>
        <w:tabs>
          <w:tab w:val="left" w:pos="851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A11FD1">
        <w:rPr>
          <w:sz w:val="28"/>
          <w:szCs w:val="28"/>
          <w:lang w:val="uk-UA"/>
        </w:rPr>
        <w:t>забезпечення дотримання Закон</w:t>
      </w:r>
      <w:r w:rsidR="00355C38">
        <w:rPr>
          <w:sz w:val="28"/>
          <w:szCs w:val="28"/>
          <w:lang w:val="uk-UA"/>
        </w:rPr>
        <w:t>у</w:t>
      </w:r>
      <w:r w:rsidR="00A11FD1">
        <w:rPr>
          <w:sz w:val="28"/>
          <w:szCs w:val="28"/>
          <w:lang w:val="uk-UA"/>
        </w:rPr>
        <w:t xml:space="preserve"> України «Про регулювання містобудівної діяльності», приведення у відповідність до норм</w:t>
      </w:r>
      <w:r w:rsidR="00355C38">
        <w:rPr>
          <w:sz w:val="28"/>
          <w:szCs w:val="28"/>
          <w:lang w:val="uk-UA"/>
        </w:rPr>
        <w:t>,</w:t>
      </w:r>
      <w:r w:rsidR="00A11FD1">
        <w:rPr>
          <w:sz w:val="28"/>
          <w:szCs w:val="28"/>
          <w:lang w:val="uk-UA"/>
        </w:rPr>
        <w:t xml:space="preserve"> визначених  Примірним положенням про органи державного архітектурно-будівельного контролю,</w:t>
      </w:r>
      <w:r w:rsidR="00355C38">
        <w:rPr>
          <w:sz w:val="28"/>
          <w:szCs w:val="28"/>
          <w:lang w:val="uk-UA"/>
        </w:rPr>
        <w:t xml:space="preserve"> затвердженим постановою Кабінету Міністрів України від 19.08.2015 № 671 «Деякі питання діяльності органів державного архітектурно-будівельного контролю»,</w:t>
      </w:r>
      <w:r w:rsidR="00A11FD1">
        <w:rPr>
          <w:sz w:val="28"/>
          <w:szCs w:val="28"/>
          <w:lang w:val="uk-UA"/>
        </w:rPr>
        <w:t xml:space="preserve"> </w:t>
      </w:r>
      <w:r w:rsidRPr="00A24586">
        <w:rPr>
          <w:sz w:val="28"/>
          <w:lang w:val="uk-UA"/>
        </w:rPr>
        <w:t>керуючись</w:t>
      </w:r>
      <w:r w:rsidR="0028701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пунктами </w:t>
      </w:r>
      <w:r w:rsidRPr="00A24586">
        <w:rPr>
          <w:sz w:val="28"/>
          <w:lang w:val="uk-UA"/>
        </w:rPr>
        <w:t xml:space="preserve"> 5, 6 частини першої статті 26 Закону України «Про місцеве </w:t>
      </w:r>
      <w:r w:rsidRPr="00A24586">
        <w:rPr>
          <w:sz w:val="28"/>
          <w:szCs w:val="28"/>
          <w:lang w:val="uk-UA"/>
        </w:rPr>
        <w:t xml:space="preserve">самоврядування в Україні», </w:t>
      </w:r>
      <w:r w:rsidRPr="00A24586">
        <w:rPr>
          <w:b/>
          <w:sz w:val="28"/>
          <w:szCs w:val="28"/>
          <w:lang w:val="uk-UA"/>
        </w:rPr>
        <w:t>Сумська міська рада</w:t>
      </w:r>
    </w:p>
    <w:p w:rsidR="00AE2BFC" w:rsidRPr="00710F06" w:rsidRDefault="00AE2BFC" w:rsidP="00AE2BFC">
      <w:pPr>
        <w:tabs>
          <w:tab w:val="left" w:pos="851"/>
        </w:tabs>
        <w:ind w:firstLine="567"/>
        <w:jc w:val="center"/>
        <w:rPr>
          <w:sz w:val="12"/>
          <w:szCs w:val="28"/>
          <w:lang w:val="uk-UA"/>
        </w:rPr>
      </w:pPr>
    </w:p>
    <w:p w:rsidR="00AE2BFC" w:rsidRDefault="00AE2BFC" w:rsidP="00AE2BFC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  <w:r w:rsidRPr="00A24586">
        <w:rPr>
          <w:b/>
          <w:sz w:val="28"/>
          <w:szCs w:val="28"/>
          <w:lang w:val="uk-UA"/>
        </w:rPr>
        <w:t>ВИРІШИЛА:</w:t>
      </w:r>
    </w:p>
    <w:p w:rsidR="00AE2BFC" w:rsidRPr="00710F06" w:rsidRDefault="00AE2BFC" w:rsidP="00AE2BFC">
      <w:pPr>
        <w:tabs>
          <w:tab w:val="left" w:pos="851"/>
        </w:tabs>
        <w:ind w:firstLine="567"/>
        <w:jc w:val="center"/>
        <w:rPr>
          <w:sz w:val="12"/>
          <w:szCs w:val="28"/>
          <w:lang w:val="uk-UA"/>
        </w:rPr>
      </w:pPr>
    </w:p>
    <w:p w:rsidR="00AE2BFC" w:rsidRPr="00BF75FF" w:rsidRDefault="00AE2BFC" w:rsidP="00AE2BFC">
      <w:pPr>
        <w:numPr>
          <w:ilvl w:val="0"/>
          <w:numId w:val="2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Сумської міської ради від 27 </w:t>
      </w:r>
      <w:r w:rsidR="00A11FD1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2016</w:t>
      </w:r>
      <w:r w:rsidR="006B41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 року №</w:t>
      </w:r>
      <w:r w:rsidR="00A11FD1">
        <w:rPr>
          <w:sz w:val="28"/>
          <w:szCs w:val="28"/>
          <w:lang w:val="uk-UA"/>
        </w:rPr>
        <w:t xml:space="preserve"> 1031</w:t>
      </w:r>
      <w:r>
        <w:rPr>
          <w:sz w:val="28"/>
          <w:szCs w:val="28"/>
          <w:lang w:val="uk-UA"/>
        </w:rPr>
        <w:t>-МР «</w:t>
      </w:r>
      <w:r w:rsidRPr="00A24586">
        <w:rPr>
          <w:sz w:val="28"/>
          <w:szCs w:val="28"/>
          <w:lang w:val="uk-UA"/>
        </w:rPr>
        <w:t>Про</w:t>
      </w:r>
      <w:r w:rsidRPr="00A24586">
        <w:rPr>
          <w:sz w:val="28"/>
          <w:lang w:val="uk-UA"/>
        </w:rPr>
        <w:t xml:space="preserve"> затвердження структури </w:t>
      </w:r>
      <w:r>
        <w:rPr>
          <w:sz w:val="28"/>
          <w:lang w:val="uk-UA"/>
        </w:rPr>
        <w:t xml:space="preserve">апарату та </w:t>
      </w:r>
      <w:r w:rsidRPr="00A24586">
        <w:rPr>
          <w:sz w:val="28"/>
          <w:lang w:val="uk-UA"/>
        </w:rPr>
        <w:t>виконавчих органів</w:t>
      </w:r>
      <w:r>
        <w:rPr>
          <w:sz w:val="28"/>
          <w:lang w:val="uk-UA"/>
        </w:rPr>
        <w:t xml:space="preserve"> Сумської міської ради, їх</w:t>
      </w:r>
      <w:r w:rsidRPr="00A24586">
        <w:rPr>
          <w:sz w:val="28"/>
          <w:lang w:val="uk-UA"/>
        </w:rPr>
        <w:t xml:space="preserve"> загальної </w:t>
      </w:r>
      <w:r>
        <w:rPr>
          <w:sz w:val="28"/>
          <w:lang w:val="uk-UA"/>
        </w:rPr>
        <w:t xml:space="preserve">штатної чисельності», виклавши пункт </w:t>
      </w:r>
      <w:r w:rsidR="00A11FD1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розділу «Виконавчі органи Сумської міської ради» додатку до рішення в новій редакції:</w:t>
      </w:r>
    </w:p>
    <w:p w:rsidR="00AE2BFC" w:rsidRPr="00A24586" w:rsidRDefault="00AE2BFC" w:rsidP="0028701C">
      <w:pPr>
        <w:tabs>
          <w:tab w:val="left" w:pos="1890"/>
        </w:tabs>
        <w:ind w:left="82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«</w:t>
      </w:r>
      <w:r w:rsidR="00A11FD1">
        <w:rPr>
          <w:sz w:val="28"/>
          <w:lang w:val="uk-UA"/>
        </w:rPr>
        <w:t>9</w:t>
      </w:r>
      <w:r>
        <w:rPr>
          <w:sz w:val="28"/>
          <w:lang w:val="uk-UA"/>
        </w:rPr>
        <w:t xml:space="preserve">. </w:t>
      </w:r>
      <w:r w:rsidR="00A11FD1">
        <w:rPr>
          <w:sz w:val="28"/>
          <w:lang w:val="uk-UA"/>
        </w:rPr>
        <w:t>Управління інспекції державного архітектурно-будівельного контролю</w:t>
      </w:r>
      <w:r w:rsidR="0028701C">
        <w:rPr>
          <w:sz w:val="28"/>
          <w:lang w:val="uk-UA"/>
        </w:rPr>
        <w:t>».</w:t>
      </w:r>
    </w:p>
    <w:p w:rsidR="00AE2BFC" w:rsidRPr="00836518" w:rsidRDefault="00AE2BFC" w:rsidP="00AE2BFC">
      <w:pPr>
        <w:numPr>
          <w:ilvl w:val="0"/>
          <w:numId w:val="2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Сумському міському голові п</w:t>
      </w:r>
      <w:r w:rsidRPr="00A24586">
        <w:rPr>
          <w:sz w:val="28"/>
          <w:lang w:val="uk-UA"/>
        </w:rPr>
        <w:t>ривести шта</w:t>
      </w:r>
      <w:r>
        <w:rPr>
          <w:sz w:val="28"/>
          <w:lang w:val="uk-UA"/>
        </w:rPr>
        <w:t>ти</w:t>
      </w:r>
      <w:r w:rsidR="009B191B">
        <w:rPr>
          <w:sz w:val="28"/>
          <w:lang w:val="uk-UA"/>
        </w:rPr>
        <w:t xml:space="preserve"> </w:t>
      </w:r>
      <w:r w:rsidR="0028701C">
        <w:rPr>
          <w:sz w:val="28"/>
          <w:lang w:val="uk-UA"/>
        </w:rPr>
        <w:t xml:space="preserve">управління інспекції державного архітектурно-будівельного контролю </w:t>
      </w:r>
      <w:r w:rsidRPr="00A24586">
        <w:rPr>
          <w:sz w:val="28"/>
          <w:lang w:val="uk-UA"/>
        </w:rPr>
        <w:t>у відповідність до цього рішення</w:t>
      </w:r>
      <w:r>
        <w:rPr>
          <w:sz w:val="28"/>
          <w:lang w:val="uk-UA"/>
        </w:rPr>
        <w:t>.</w:t>
      </w:r>
    </w:p>
    <w:p w:rsidR="00AE2BFC" w:rsidRDefault="00AE2BFC" w:rsidP="00AE2BF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E2BFC">
        <w:rPr>
          <w:sz w:val="28"/>
          <w:szCs w:val="28"/>
          <w:lang w:val="uk-UA"/>
        </w:rPr>
        <w:t xml:space="preserve">Начальнику </w:t>
      </w:r>
      <w:r w:rsidR="0028701C">
        <w:rPr>
          <w:sz w:val="28"/>
          <w:lang w:val="uk-UA"/>
        </w:rPr>
        <w:t>управління інспекції державного архітектурно-будівельного контролю</w:t>
      </w:r>
      <w:r w:rsidR="0028701C" w:rsidRPr="00AE2BFC">
        <w:rPr>
          <w:sz w:val="28"/>
          <w:szCs w:val="28"/>
          <w:lang w:val="uk-UA"/>
        </w:rPr>
        <w:t xml:space="preserve"> </w:t>
      </w:r>
      <w:r w:rsidR="0028701C">
        <w:rPr>
          <w:sz w:val="28"/>
          <w:szCs w:val="28"/>
          <w:lang w:val="uk-UA"/>
        </w:rPr>
        <w:t xml:space="preserve"> Довбні А.М. </w:t>
      </w:r>
      <w:r>
        <w:rPr>
          <w:sz w:val="28"/>
          <w:lang w:val="uk-UA"/>
        </w:rPr>
        <w:t xml:space="preserve"> в</w:t>
      </w:r>
      <w:r w:rsidRPr="00AE2BFC">
        <w:rPr>
          <w:sz w:val="28"/>
          <w:szCs w:val="28"/>
          <w:lang w:val="uk-UA"/>
        </w:rPr>
        <w:t>нести відповідні зміни до штатн</w:t>
      </w:r>
      <w:r>
        <w:rPr>
          <w:sz w:val="28"/>
          <w:szCs w:val="28"/>
          <w:lang w:val="uk-UA"/>
        </w:rPr>
        <w:t>ого розпису.</w:t>
      </w:r>
    </w:p>
    <w:p w:rsidR="00AE2BFC" w:rsidRPr="006B41C9" w:rsidRDefault="006B41C9" w:rsidP="006B41C9">
      <w:pPr>
        <w:pStyle w:val="a3"/>
        <w:numPr>
          <w:ilvl w:val="0"/>
          <w:numId w:val="3"/>
        </w:numPr>
        <w:tabs>
          <w:tab w:val="left" w:pos="851"/>
        </w:tabs>
        <w:ind w:firstLine="2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набуває чинності з 01.09.2016.</w:t>
      </w:r>
    </w:p>
    <w:p w:rsidR="00AE2BFC" w:rsidRDefault="00AE2BFC" w:rsidP="00AE2BFC">
      <w:pPr>
        <w:tabs>
          <w:tab w:val="left" w:pos="851"/>
        </w:tabs>
        <w:ind w:firstLine="567"/>
        <w:rPr>
          <w:sz w:val="28"/>
          <w:szCs w:val="28"/>
          <w:lang w:val="uk-UA"/>
        </w:rPr>
      </w:pPr>
    </w:p>
    <w:p w:rsidR="00AE2BFC" w:rsidRPr="00A24586" w:rsidRDefault="00AE2BFC" w:rsidP="00AE2BFC">
      <w:pPr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Міський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AE2BFC" w:rsidRPr="00710F06" w:rsidRDefault="00AE2BFC" w:rsidP="00AE2BFC">
      <w:pPr>
        <w:rPr>
          <w:sz w:val="28"/>
          <w:szCs w:val="28"/>
          <w:lang w:val="uk-UA"/>
        </w:rPr>
      </w:pPr>
    </w:p>
    <w:p w:rsidR="00AE2BFC" w:rsidRPr="00A24586" w:rsidRDefault="00AE2BFC" w:rsidP="00AE2BFC">
      <w:pPr>
        <w:rPr>
          <w:sz w:val="28"/>
          <w:szCs w:val="28"/>
          <w:lang w:val="uk-UA"/>
        </w:rPr>
      </w:pPr>
      <w:r w:rsidRPr="00A24586">
        <w:rPr>
          <w:sz w:val="24"/>
          <w:szCs w:val="24"/>
          <w:lang w:val="uk-UA"/>
        </w:rPr>
        <w:t xml:space="preserve">Виконавець: </w:t>
      </w:r>
      <w:proofErr w:type="spellStart"/>
      <w:r w:rsidR="0028701C">
        <w:rPr>
          <w:sz w:val="24"/>
          <w:szCs w:val="24"/>
          <w:lang w:val="uk-UA"/>
        </w:rPr>
        <w:t>Ємельяненко</w:t>
      </w:r>
      <w:proofErr w:type="spellEnd"/>
      <w:r w:rsidR="006B41C9" w:rsidRPr="006B41C9">
        <w:rPr>
          <w:sz w:val="24"/>
          <w:szCs w:val="24"/>
          <w:lang w:val="uk-UA"/>
        </w:rPr>
        <w:t xml:space="preserve"> </w:t>
      </w:r>
      <w:r w:rsidR="006B41C9">
        <w:rPr>
          <w:sz w:val="24"/>
          <w:szCs w:val="24"/>
          <w:lang w:val="uk-UA"/>
        </w:rPr>
        <w:t>Т.М.</w:t>
      </w:r>
    </w:p>
    <w:p w:rsidR="00AE2BFC" w:rsidRPr="00710F06" w:rsidRDefault="00AE2BFC" w:rsidP="00AE2BFC">
      <w:pPr>
        <w:rPr>
          <w:sz w:val="28"/>
          <w:szCs w:val="28"/>
          <w:lang w:val="uk-UA"/>
        </w:rPr>
      </w:pPr>
    </w:p>
    <w:p w:rsidR="00AE2BFC" w:rsidRPr="006B41C9" w:rsidRDefault="00AE2BFC" w:rsidP="00AE2BFC">
      <w:pPr>
        <w:rPr>
          <w:sz w:val="24"/>
          <w:szCs w:val="24"/>
          <w:lang w:val="uk-UA"/>
        </w:rPr>
      </w:pPr>
      <w:proofErr w:type="spellStart"/>
      <w:r w:rsidRPr="006B41C9">
        <w:rPr>
          <w:sz w:val="24"/>
          <w:szCs w:val="24"/>
        </w:rPr>
        <w:t>Ініціатор</w:t>
      </w:r>
      <w:proofErr w:type="spellEnd"/>
      <w:r w:rsidRPr="006B41C9">
        <w:rPr>
          <w:sz w:val="24"/>
          <w:szCs w:val="24"/>
        </w:rPr>
        <w:t xml:space="preserve"> </w:t>
      </w:r>
      <w:proofErr w:type="spellStart"/>
      <w:r w:rsidRPr="006B41C9">
        <w:rPr>
          <w:sz w:val="24"/>
          <w:szCs w:val="24"/>
        </w:rPr>
        <w:t>розгляду</w:t>
      </w:r>
      <w:proofErr w:type="spellEnd"/>
      <w:r w:rsidRPr="006B41C9">
        <w:rPr>
          <w:sz w:val="24"/>
          <w:szCs w:val="24"/>
        </w:rPr>
        <w:t xml:space="preserve"> </w:t>
      </w:r>
      <w:proofErr w:type="spellStart"/>
      <w:r w:rsidRPr="006B41C9">
        <w:rPr>
          <w:sz w:val="24"/>
          <w:szCs w:val="24"/>
        </w:rPr>
        <w:t>питання</w:t>
      </w:r>
      <w:proofErr w:type="spellEnd"/>
      <w:r w:rsidRPr="006B41C9">
        <w:rPr>
          <w:sz w:val="24"/>
          <w:szCs w:val="24"/>
        </w:rPr>
        <w:t xml:space="preserve"> – </w:t>
      </w:r>
      <w:r w:rsidRPr="006B41C9">
        <w:rPr>
          <w:sz w:val="24"/>
          <w:szCs w:val="24"/>
          <w:lang w:val="uk-UA"/>
        </w:rPr>
        <w:t>Сумський міський голова</w:t>
      </w:r>
    </w:p>
    <w:p w:rsidR="00AE2BFC" w:rsidRPr="006B41C9" w:rsidRDefault="00AE2BFC" w:rsidP="00AE2BFC">
      <w:pPr>
        <w:rPr>
          <w:sz w:val="24"/>
          <w:szCs w:val="24"/>
          <w:lang w:val="uk-UA"/>
        </w:rPr>
      </w:pPr>
      <w:r w:rsidRPr="006B41C9">
        <w:rPr>
          <w:sz w:val="24"/>
          <w:szCs w:val="24"/>
        </w:rPr>
        <w:t xml:space="preserve">Проект </w:t>
      </w:r>
      <w:proofErr w:type="spellStart"/>
      <w:r w:rsidRPr="006B41C9">
        <w:rPr>
          <w:sz w:val="24"/>
          <w:szCs w:val="24"/>
        </w:rPr>
        <w:t>рішення</w:t>
      </w:r>
      <w:proofErr w:type="spellEnd"/>
      <w:r w:rsidRPr="006B41C9">
        <w:rPr>
          <w:sz w:val="24"/>
          <w:szCs w:val="24"/>
        </w:rPr>
        <w:t xml:space="preserve"> </w:t>
      </w:r>
      <w:proofErr w:type="spellStart"/>
      <w:r w:rsidRPr="006B41C9">
        <w:rPr>
          <w:sz w:val="24"/>
          <w:szCs w:val="24"/>
        </w:rPr>
        <w:t>підготовлено</w:t>
      </w:r>
      <w:proofErr w:type="spellEnd"/>
      <w:r w:rsidRPr="006B41C9">
        <w:rPr>
          <w:sz w:val="24"/>
          <w:szCs w:val="24"/>
        </w:rPr>
        <w:t xml:space="preserve"> </w:t>
      </w:r>
      <w:r w:rsidRPr="006B41C9">
        <w:rPr>
          <w:sz w:val="24"/>
          <w:szCs w:val="24"/>
          <w:lang w:val="uk-UA"/>
        </w:rPr>
        <w:t>відділом</w:t>
      </w:r>
      <w:r w:rsidRPr="006B41C9">
        <w:rPr>
          <w:sz w:val="24"/>
          <w:szCs w:val="24"/>
        </w:rPr>
        <w:t xml:space="preserve"> </w:t>
      </w:r>
      <w:proofErr w:type="spellStart"/>
      <w:r w:rsidRPr="006B41C9">
        <w:rPr>
          <w:sz w:val="24"/>
          <w:szCs w:val="24"/>
        </w:rPr>
        <w:t>організаційно-кадрової</w:t>
      </w:r>
      <w:proofErr w:type="spellEnd"/>
      <w:r w:rsidRPr="006B41C9">
        <w:rPr>
          <w:sz w:val="24"/>
          <w:szCs w:val="24"/>
        </w:rPr>
        <w:t xml:space="preserve"> </w:t>
      </w:r>
      <w:proofErr w:type="spellStart"/>
      <w:r w:rsidRPr="006B41C9">
        <w:rPr>
          <w:sz w:val="24"/>
          <w:szCs w:val="24"/>
        </w:rPr>
        <w:t>роботи</w:t>
      </w:r>
      <w:proofErr w:type="spellEnd"/>
    </w:p>
    <w:p w:rsidR="00AE2BFC" w:rsidRPr="006B41C9" w:rsidRDefault="00AE2BFC" w:rsidP="00AE2BFC">
      <w:pPr>
        <w:rPr>
          <w:sz w:val="24"/>
          <w:szCs w:val="24"/>
          <w:lang w:val="uk-UA"/>
        </w:rPr>
      </w:pPr>
      <w:r w:rsidRPr="006B41C9">
        <w:rPr>
          <w:sz w:val="24"/>
          <w:szCs w:val="24"/>
          <w:lang w:val="uk-UA"/>
        </w:rPr>
        <w:t xml:space="preserve">Доповідає: </w:t>
      </w:r>
      <w:r w:rsidR="006B41C9" w:rsidRPr="006B41C9">
        <w:rPr>
          <w:sz w:val="24"/>
          <w:szCs w:val="24"/>
          <w:lang w:val="uk-UA"/>
        </w:rPr>
        <w:t>Довбн</w:t>
      </w:r>
      <w:r w:rsidR="006B41C9">
        <w:rPr>
          <w:sz w:val="24"/>
          <w:szCs w:val="24"/>
          <w:lang w:val="uk-UA"/>
        </w:rPr>
        <w:t>я</w:t>
      </w:r>
      <w:r w:rsidR="006B41C9" w:rsidRPr="006B41C9">
        <w:rPr>
          <w:sz w:val="24"/>
          <w:szCs w:val="24"/>
          <w:lang w:val="uk-UA"/>
        </w:rPr>
        <w:t xml:space="preserve"> А.М.</w:t>
      </w:r>
      <w:bookmarkStart w:id="0" w:name="_GoBack"/>
      <w:bookmarkEnd w:id="0"/>
    </w:p>
    <w:sectPr w:rsidR="00AE2BFC" w:rsidRPr="006B41C9" w:rsidSect="006B41C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799"/>
    <w:multiLevelType w:val="multilevel"/>
    <w:tmpl w:val="2C62F1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8" w:hanging="2160"/>
      </w:pPr>
      <w:rPr>
        <w:rFonts w:hint="default"/>
      </w:rPr>
    </w:lvl>
  </w:abstractNum>
  <w:abstractNum w:abstractNumId="1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7674DA"/>
    <w:multiLevelType w:val="hybridMultilevel"/>
    <w:tmpl w:val="38E058B6"/>
    <w:lvl w:ilvl="0" w:tplc="DC3693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9EC41D6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FC"/>
    <w:rsid w:val="000E7D0C"/>
    <w:rsid w:val="0027076A"/>
    <w:rsid w:val="0028701C"/>
    <w:rsid w:val="00355C38"/>
    <w:rsid w:val="006B41C9"/>
    <w:rsid w:val="009B191B"/>
    <w:rsid w:val="00A11FD1"/>
    <w:rsid w:val="00AE2BFC"/>
    <w:rsid w:val="00E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713F1-4AB4-457E-953F-85949CC3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2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2B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2BFC"/>
    <w:pPr>
      <w:ind w:left="708"/>
    </w:pPr>
  </w:style>
  <w:style w:type="paragraph" w:styleId="a4">
    <w:name w:val="header"/>
    <w:basedOn w:val="a"/>
    <w:link w:val="a5"/>
    <w:rsid w:val="00AE2BF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AE2B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E2BFC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AE2BFC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user-pc</cp:lastModifiedBy>
  <cp:revision>2</cp:revision>
  <cp:lastPrinted>2016-08-04T05:50:00Z</cp:lastPrinted>
  <dcterms:created xsi:type="dcterms:W3CDTF">2016-08-04T06:19:00Z</dcterms:created>
  <dcterms:modified xsi:type="dcterms:W3CDTF">2016-08-04T06:19:00Z</dcterms:modified>
</cp:coreProperties>
</file>