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85"/>
        <w:gridCol w:w="1517"/>
        <w:gridCol w:w="3843"/>
      </w:tblGrid>
      <w:tr w:rsidR="00762521" w:rsidRPr="00762521" w:rsidTr="00762521">
        <w:trPr>
          <w:trHeight w:val="1122"/>
          <w:jc w:val="center"/>
        </w:trPr>
        <w:tc>
          <w:tcPr>
            <w:tcW w:w="4283" w:type="dxa"/>
          </w:tcPr>
          <w:p w:rsidR="00762521" w:rsidRPr="00762521" w:rsidRDefault="00762521" w:rsidP="00002623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16" w:type="dxa"/>
            <w:hideMark/>
          </w:tcPr>
          <w:p w:rsidR="00762521" w:rsidRPr="00762521" w:rsidRDefault="00762521" w:rsidP="00002623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762521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E27A294" wp14:editId="2F03DF77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1" w:type="dxa"/>
          </w:tcPr>
          <w:p w:rsidR="00762521" w:rsidRPr="00762521" w:rsidRDefault="00762521" w:rsidP="00002623">
            <w:pPr>
              <w:spacing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762521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762521" w:rsidRPr="00762521" w:rsidRDefault="00762521" w:rsidP="00002623">
            <w:pPr>
              <w:spacing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762521">
              <w:rPr>
                <w:rFonts w:eastAsia="Times New Roman" w:cs="Times New Roman"/>
                <w:szCs w:val="28"/>
                <w:lang w:eastAsia="ru-RU"/>
              </w:rPr>
              <w:t>оприлюднено</w:t>
            </w:r>
          </w:p>
          <w:p w:rsidR="00762521" w:rsidRPr="00762521" w:rsidRDefault="00762521" w:rsidP="000026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62521">
              <w:rPr>
                <w:rFonts w:eastAsia="Times New Roman" w:cs="Times New Roman"/>
                <w:szCs w:val="28"/>
                <w:lang w:eastAsia="ru-RU"/>
              </w:rPr>
              <w:t>«____» _____________2016 р.</w:t>
            </w:r>
          </w:p>
          <w:p w:rsidR="00762521" w:rsidRPr="00762521" w:rsidRDefault="00762521" w:rsidP="000026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2521" w:rsidRPr="00762521" w:rsidRDefault="00762521" w:rsidP="00762521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val="ru-RU" w:eastAsia="ru-RU"/>
        </w:rPr>
      </w:pPr>
      <w:r w:rsidRPr="00762521">
        <w:rPr>
          <w:rFonts w:eastAsia="Times New Roman" w:cs="Times New Roman"/>
          <w:caps/>
          <w:sz w:val="36"/>
          <w:szCs w:val="36"/>
          <w:lang w:val="ru-RU" w:eastAsia="ru-RU"/>
        </w:rPr>
        <w:t>Сумська міська рада</w:t>
      </w:r>
    </w:p>
    <w:p w:rsidR="00762521" w:rsidRPr="00762521" w:rsidRDefault="00762521" w:rsidP="00762521">
      <w:pPr>
        <w:spacing w:line="240" w:lineRule="auto"/>
        <w:ind w:firstLine="0"/>
        <w:jc w:val="center"/>
        <w:rPr>
          <w:rFonts w:eastAsia="Times New Roman" w:cs="Times New Roman"/>
          <w:szCs w:val="28"/>
          <w:lang w:val="ru-RU" w:eastAsia="ru-RU"/>
        </w:rPr>
      </w:pPr>
      <w:r w:rsidRPr="00762521">
        <w:rPr>
          <w:rFonts w:eastAsia="Times New Roman" w:cs="Times New Roman"/>
          <w:szCs w:val="28"/>
          <w:lang w:val="ru-RU" w:eastAsia="ru-RU"/>
        </w:rPr>
        <w:t xml:space="preserve"> </w:t>
      </w:r>
      <w:r w:rsidRPr="00762521">
        <w:rPr>
          <w:rFonts w:eastAsia="Times New Roman" w:cs="Times New Roman"/>
          <w:szCs w:val="28"/>
          <w:lang w:val="en-US" w:eastAsia="ru-RU"/>
        </w:rPr>
        <w:t>V</w:t>
      </w:r>
      <w:r w:rsidRPr="00762521">
        <w:rPr>
          <w:rFonts w:eastAsia="Times New Roman" w:cs="Times New Roman"/>
          <w:szCs w:val="28"/>
          <w:lang w:eastAsia="ru-RU"/>
        </w:rPr>
        <w:t>ІІ</w:t>
      </w:r>
      <w:r w:rsidRPr="00762521">
        <w:rPr>
          <w:rFonts w:eastAsia="Times New Roman" w:cs="Times New Roman"/>
          <w:szCs w:val="28"/>
          <w:lang w:val="ru-RU" w:eastAsia="ru-RU"/>
        </w:rPr>
        <w:t xml:space="preserve"> СКЛИКАННЯ    </w:t>
      </w:r>
      <w:r w:rsidR="00002623" w:rsidRPr="00B1380F">
        <w:rPr>
          <w:rFonts w:eastAsia="Times New Roman" w:cs="Times New Roman"/>
          <w:szCs w:val="28"/>
          <w:lang w:val="ru-RU" w:eastAsia="ru-RU"/>
        </w:rPr>
        <w:t xml:space="preserve">   </w:t>
      </w:r>
      <w:r w:rsidRPr="00762521">
        <w:rPr>
          <w:rFonts w:eastAsia="Times New Roman" w:cs="Times New Roman"/>
          <w:szCs w:val="28"/>
          <w:lang w:val="ru-RU" w:eastAsia="ru-RU"/>
        </w:rPr>
        <w:t xml:space="preserve"> </w:t>
      </w:r>
      <w:r w:rsidRPr="00762521">
        <w:rPr>
          <w:rFonts w:eastAsia="Times New Roman" w:cs="Times New Roman"/>
          <w:szCs w:val="28"/>
          <w:lang w:eastAsia="ru-RU"/>
        </w:rPr>
        <w:t xml:space="preserve"> </w:t>
      </w:r>
      <w:r w:rsidRPr="00762521">
        <w:rPr>
          <w:rFonts w:eastAsia="Times New Roman" w:cs="Times New Roman"/>
          <w:szCs w:val="28"/>
          <w:lang w:val="ru-RU" w:eastAsia="ru-RU"/>
        </w:rPr>
        <w:t>СЕСІЯ</w:t>
      </w:r>
    </w:p>
    <w:p w:rsidR="00762521" w:rsidRPr="00762521" w:rsidRDefault="00762521" w:rsidP="00762521">
      <w:pPr>
        <w:spacing w:line="240" w:lineRule="auto"/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762521">
        <w:rPr>
          <w:rFonts w:eastAsia="Times New Roman" w:cs="Times New Roman"/>
          <w:b/>
          <w:sz w:val="32"/>
          <w:szCs w:val="32"/>
          <w:lang w:val="ru-RU" w:eastAsia="ru-RU"/>
        </w:rPr>
        <w:t>РІШЕННЯ</w:t>
      </w:r>
    </w:p>
    <w:p w:rsidR="00762521" w:rsidRPr="00762521" w:rsidRDefault="00762521" w:rsidP="00762521">
      <w:pPr>
        <w:spacing w:line="240" w:lineRule="auto"/>
        <w:ind w:firstLine="0"/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762521" w:rsidRPr="00762521" w:rsidRDefault="00762521" w:rsidP="00762521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762521">
        <w:rPr>
          <w:rFonts w:eastAsia="Times New Roman" w:cs="Times New Roman"/>
          <w:szCs w:val="28"/>
          <w:lang w:eastAsia="ru-RU"/>
        </w:rPr>
        <w:t>від                               2016 року №          -МР</w:t>
      </w:r>
    </w:p>
    <w:p w:rsidR="00762521" w:rsidRPr="00762521" w:rsidRDefault="00762521" w:rsidP="00762521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762521">
        <w:rPr>
          <w:rFonts w:eastAsia="Times New Roman" w:cs="Times New Roman"/>
          <w:szCs w:val="28"/>
          <w:lang w:eastAsia="ru-RU"/>
        </w:rPr>
        <w:t>м. Суми</w:t>
      </w:r>
    </w:p>
    <w:p w:rsidR="00762521" w:rsidRPr="00762521" w:rsidRDefault="00762521" w:rsidP="00762521">
      <w:pPr>
        <w:spacing w:line="240" w:lineRule="auto"/>
        <w:ind w:right="4579" w:firstLine="0"/>
        <w:jc w:val="left"/>
        <w:rPr>
          <w:rFonts w:eastAsia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9"/>
      </w:tblGrid>
      <w:tr w:rsidR="00762521" w:rsidRPr="00762521" w:rsidTr="00D73F2B">
        <w:trPr>
          <w:trHeight w:val="718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2521" w:rsidRPr="00762521" w:rsidRDefault="00762521" w:rsidP="00E16723">
            <w:pPr>
              <w:spacing w:line="240" w:lineRule="auto"/>
              <w:ind w:right="-131" w:firstLine="0"/>
              <w:rPr>
                <w:rFonts w:eastAsia="Times New Roman" w:cs="Times New Roman"/>
                <w:szCs w:val="28"/>
                <w:lang w:eastAsia="ru-RU"/>
              </w:rPr>
            </w:pPr>
            <w:r w:rsidRPr="00762521">
              <w:rPr>
                <w:rFonts w:eastAsia="Times New Roman" w:cs="Times New Roman"/>
                <w:szCs w:val="28"/>
                <w:lang w:eastAsia="ru-RU"/>
              </w:rPr>
              <w:t>Про</w:t>
            </w:r>
            <w:r w:rsidR="000C6694" w:rsidRPr="000C6694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r w:rsidR="000C6694">
              <w:rPr>
                <w:rFonts w:eastAsia="Times New Roman" w:cs="Times New Roman"/>
                <w:szCs w:val="28"/>
                <w:lang w:eastAsia="ru-RU"/>
              </w:rPr>
              <w:t>відмову у наданні</w:t>
            </w:r>
            <w:r w:rsidRPr="00762521">
              <w:rPr>
                <w:rFonts w:eastAsia="Times New Roman" w:cs="Times New Roman"/>
                <w:szCs w:val="28"/>
                <w:lang w:eastAsia="ru-RU"/>
              </w:rPr>
              <w:t xml:space="preserve"> згоди на поділ земельної ділянки </w:t>
            </w:r>
            <w:r w:rsidR="00E16723">
              <w:rPr>
                <w:rFonts w:eastAsia="Times New Roman" w:cs="Times New Roman"/>
                <w:szCs w:val="28"/>
                <w:lang w:eastAsia="ru-RU"/>
              </w:rPr>
              <w:t>ТОВ «Торговий комплекс»</w:t>
            </w:r>
          </w:p>
        </w:tc>
      </w:tr>
    </w:tbl>
    <w:p w:rsidR="00762521" w:rsidRPr="00D73F2B" w:rsidRDefault="00762521" w:rsidP="00762521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762521" w:rsidRPr="00762521" w:rsidRDefault="00762521" w:rsidP="00762521">
      <w:pPr>
        <w:spacing w:line="240" w:lineRule="auto"/>
        <w:ind w:right="4296" w:firstLine="0"/>
        <w:rPr>
          <w:rFonts w:eastAsia="Times New Roman" w:cs="Times New Roman"/>
          <w:szCs w:val="28"/>
          <w:lang w:eastAsia="ru-RU"/>
        </w:rPr>
      </w:pPr>
    </w:p>
    <w:p w:rsidR="00762521" w:rsidRPr="00762521" w:rsidRDefault="00762521" w:rsidP="000C669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16723" w:rsidRDefault="00E16723" w:rsidP="00762521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762521" w:rsidRPr="00762521" w:rsidRDefault="00762521" w:rsidP="00762521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762521">
        <w:rPr>
          <w:rFonts w:eastAsia="Times New Roman" w:cs="Times New Roman"/>
          <w:szCs w:val="28"/>
          <w:lang w:eastAsia="ru-RU"/>
        </w:rPr>
        <w:t xml:space="preserve">Враховуючи звернення орендаря, надані документи та протокол засідання постійної комісії з питань архітектури, </w:t>
      </w:r>
      <w:r w:rsidR="007839F7">
        <w:rPr>
          <w:rFonts w:eastAsia="Times New Roman" w:cs="Times New Roman"/>
          <w:szCs w:val="28"/>
          <w:lang w:eastAsia="ru-RU"/>
        </w:rPr>
        <w:t>містобудування</w:t>
      </w:r>
      <w:r w:rsidRPr="00762521">
        <w:rPr>
          <w:rFonts w:eastAsia="Times New Roman" w:cs="Times New Roman"/>
          <w:szCs w:val="28"/>
          <w:lang w:eastAsia="ru-RU"/>
        </w:rPr>
        <w:t xml:space="preserve">, регулювання земельних відносин Сумської </w:t>
      </w:r>
      <w:r w:rsidR="00E16723">
        <w:rPr>
          <w:rFonts w:eastAsia="Times New Roman" w:cs="Times New Roman"/>
          <w:szCs w:val="28"/>
          <w:lang w:eastAsia="ru-RU"/>
        </w:rPr>
        <w:t>міської ради від 08.07.2016 № 2</w:t>
      </w:r>
      <w:r w:rsidR="00A14E8C">
        <w:rPr>
          <w:rFonts w:eastAsia="Times New Roman" w:cs="Times New Roman"/>
          <w:szCs w:val="28"/>
          <w:lang w:eastAsia="ru-RU"/>
        </w:rPr>
        <w:t>9</w:t>
      </w:r>
      <w:r w:rsidR="001521BD">
        <w:rPr>
          <w:rFonts w:eastAsia="Times New Roman" w:cs="Times New Roman"/>
          <w:szCs w:val="28"/>
          <w:lang w:eastAsia="ru-RU"/>
        </w:rPr>
        <w:t>, відповідно до статей</w:t>
      </w:r>
      <w:r w:rsidRPr="00762521">
        <w:rPr>
          <w:rFonts w:eastAsia="Times New Roman" w:cs="Times New Roman"/>
          <w:szCs w:val="28"/>
          <w:lang w:eastAsia="ru-RU"/>
        </w:rPr>
        <w:t xml:space="preserve"> 12</w:t>
      </w:r>
      <w:r w:rsidR="001521BD">
        <w:rPr>
          <w:rFonts w:eastAsia="Times New Roman" w:cs="Times New Roman"/>
          <w:szCs w:val="28"/>
          <w:lang w:eastAsia="ru-RU"/>
        </w:rPr>
        <w:t>,</w:t>
      </w:r>
      <w:r w:rsidRPr="00762521">
        <w:rPr>
          <w:rFonts w:eastAsia="Times New Roman" w:cs="Times New Roman"/>
          <w:szCs w:val="28"/>
          <w:lang w:eastAsia="ru-RU"/>
        </w:rPr>
        <w:t xml:space="preserve"> </w:t>
      </w:r>
      <w:r w:rsidR="001521BD">
        <w:rPr>
          <w:rFonts w:eastAsia="Times New Roman" w:cs="Times New Roman"/>
          <w:szCs w:val="28"/>
          <w:lang w:eastAsia="ru-RU"/>
        </w:rPr>
        <w:t xml:space="preserve">    79-1 </w:t>
      </w:r>
      <w:r w:rsidRPr="00762521">
        <w:rPr>
          <w:rFonts w:eastAsia="Times New Roman" w:cs="Times New Roman"/>
          <w:szCs w:val="28"/>
          <w:lang w:eastAsia="ru-RU"/>
        </w:rPr>
        <w:t>Зем</w:t>
      </w:r>
      <w:r w:rsidR="00B1380F">
        <w:rPr>
          <w:rFonts w:eastAsia="Times New Roman" w:cs="Times New Roman"/>
          <w:szCs w:val="28"/>
          <w:lang w:eastAsia="ru-RU"/>
        </w:rPr>
        <w:t xml:space="preserve">ельного </w:t>
      </w:r>
      <w:r w:rsidR="001521BD">
        <w:rPr>
          <w:rFonts w:eastAsia="Times New Roman" w:cs="Times New Roman"/>
          <w:szCs w:val="28"/>
          <w:lang w:eastAsia="ru-RU"/>
        </w:rPr>
        <w:t>кодексу України, статті</w:t>
      </w:r>
      <w:r w:rsidR="00B1380F">
        <w:rPr>
          <w:rFonts w:eastAsia="Times New Roman" w:cs="Times New Roman"/>
          <w:szCs w:val="28"/>
          <w:lang w:eastAsia="ru-RU"/>
        </w:rPr>
        <w:t xml:space="preserve"> </w:t>
      </w:r>
      <w:r w:rsidRPr="00762521">
        <w:rPr>
          <w:rFonts w:eastAsia="Times New Roman" w:cs="Times New Roman"/>
          <w:szCs w:val="28"/>
          <w:lang w:eastAsia="ru-RU"/>
        </w:rPr>
        <w:t xml:space="preserve">56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762521">
        <w:rPr>
          <w:rFonts w:eastAsia="Times New Roman" w:cs="Times New Roman"/>
          <w:b/>
          <w:szCs w:val="28"/>
          <w:lang w:eastAsia="ru-RU"/>
        </w:rPr>
        <w:t>Сумська міська рада</w:t>
      </w:r>
      <w:r w:rsidRPr="00762521">
        <w:rPr>
          <w:rFonts w:eastAsia="Times New Roman" w:cs="Times New Roman"/>
          <w:szCs w:val="28"/>
          <w:lang w:eastAsia="ru-RU"/>
        </w:rPr>
        <w:t xml:space="preserve">  </w:t>
      </w:r>
    </w:p>
    <w:p w:rsidR="00762521" w:rsidRPr="00762521" w:rsidRDefault="00762521" w:rsidP="00762521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762521" w:rsidRPr="00762521" w:rsidRDefault="00762521" w:rsidP="00762521">
      <w:pPr>
        <w:spacing w:before="120" w:line="200" w:lineRule="exact"/>
        <w:ind w:firstLine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762521">
        <w:rPr>
          <w:rFonts w:eastAsia="Times New Roman" w:cs="Times New Roman"/>
          <w:b/>
          <w:szCs w:val="28"/>
          <w:lang w:eastAsia="ru-RU"/>
        </w:rPr>
        <w:t>ВИРІШИЛА:</w:t>
      </w:r>
    </w:p>
    <w:p w:rsidR="00762521" w:rsidRPr="00762521" w:rsidRDefault="00762521" w:rsidP="0076252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E16723" w:rsidRPr="00E16723" w:rsidRDefault="000C6694" w:rsidP="00E16723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Відмовити </w:t>
      </w:r>
      <w:r w:rsidR="00E16723">
        <w:rPr>
          <w:rFonts w:eastAsia="Times New Roman" w:cs="Times New Roman"/>
          <w:szCs w:val="28"/>
          <w:lang w:eastAsia="ru-RU"/>
        </w:rPr>
        <w:t>у наданні згоди</w:t>
      </w:r>
      <w:r w:rsidR="00E16723" w:rsidRPr="00E16723">
        <w:rPr>
          <w:rFonts w:eastAsia="Times New Roman" w:cs="Times New Roman"/>
          <w:szCs w:val="28"/>
          <w:lang w:eastAsia="ru-RU"/>
        </w:rPr>
        <w:t xml:space="preserve"> ТОВ «Торговий комплекс» (38075994) на поділ земельної ділянки, що знаходиться в користуванні на підставі договору оренди за адресою: м. Суми, вул. Ковпака, 59/4 площею 1,4705 га, з подальшою зміною цільового призначення </w:t>
      </w:r>
    </w:p>
    <w:p w:rsidR="00762521" w:rsidRPr="00762521" w:rsidRDefault="00762521" w:rsidP="0076252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762521" w:rsidRPr="00762521" w:rsidRDefault="00762521" w:rsidP="0076252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62521" w:rsidRPr="00762521" w:rsidRDefault="00762521" w:rsidP="0076252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62521" w:rsidRPr="00762521" w:rsidRDefault="00762521" w:rsidP="0076252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62521" w:rsidRPr="00762521" w:rsidRDefault="00762521" w:rsidP="0076252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62521" w:rsidRPr="00762521" w:rsidRDefault="000C6694" w:rsidP="00762521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="00762521" w:rsidRPr="00762521">
        <w:rPr>
          <w:rFonts w:eastAsia="Times New Roman" w:cs="Times New Roman"/>
          <w:szCs w:val="28"/>
          <w:lang w:eastAsia="ru-RU"/>
        </w:rPr>
        <w:t>О.М. Лисенко</w:t>
      </w:r>
    </w:p>
    <w:p w:rsidR="00762521" w:rsidRPr="00762521" w:rsidRDefault="00762521" w:rsidP="0076252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62521" w:rsidRPr="00762521" w:rsidRDefault="00762521" w:rsidP="0076252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62521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762521" w:rsidRDefault="00762521" w:rsidP="0076252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B1DDE" w:rsidRDefault="004B1DDE" w:rsidP="0076252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C6694" w:rsidRDefault="000C6694" w:rsidP="0076252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C6694" w:rsidRDefault="000C6694" w:rsidP="0076252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50157" w:rsidRDefault="00850157" w:rsidP="0076252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50157" w:rsidRDefault="00850157" w:rsidP="0076252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C6694" w:rsidRDefault="000C6694" w:rsidP="0076252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B1DDE" w:rsidRPr="00762521" w:rsidRDefault="004B1DDE" w:rsidP="0076252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62521" w:rsidRPr="00762521" w:rsidRDefault="00762521" w:rsidP="00D73F2B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762521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- постійна комісія з питань архітектури, </w:t>
      </w:r>
      <w:r w:rsidR="007839F7">
        <w:rPr>
          <w:rFonts w:eastAsia="Times New Roman" w:cs="Times New Roman"/>
          <w:sz w:val="24"/>
          <w:szCs w:val="24"/>
          <w:lang w:eastAsia="ru-RU"/>
        </w:rPr>
        <w:t>містобудування</w:t>
      </w:r>
      <w:r w:rsidRPr="00762521">
        <w:rPr>
          <w:rFonts w:eastAsia="Times New Roman" w:cs="Times New Roman"/>
          <w:sz w:val="24"/>
          <w:szCs w:val="24"/>
          <w:lang w:eastAsia="ru-RU"/>
        </w:rPr>
        <w:t>, регулювання земельних відносин, природокористування та екології Сумської міської ради</w:t>
      </w:r>
    </w:p>
    <w:p w:rsidR="00762521" w:rsidRPr="00762521" w:rsidRDefault="00762521" w:rsidP="00D73F2B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762521">
        <w:rPr>
          <w:rFonts w:eastAsia="Times New Roman" w:cs="Times New Roman"/>
          <w:sz w:val="24"/>
          <w:szCs w:val="24"/>
          <w:lang w:eastAsia="ru-RU"/>
        </w:rPr>
        <w:t xml:space="preserve">Проект рішення підготовлено департаментом </w:t>
      </w:r>
      <w:r w:rsidR="000C6694">
        <w:rPr>
          <w:rFonts w:eastAsia="Times New Roman" w:cs="Times New Roman"/>
          <w:sz w:val="24"/>
          <w:szCs w:val="24"/>
          <w:lang w:eastAsia="ru-RU"/>
        </w:rPr>
        <w:t>забезпечення ресурсних платежів</w:t>
      </w:r>
      <w:r w:rsidRPr="00762521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ради.</w:t>
      </w:r>
    </w:p>
    <w:p w:rsidR="00CB2395" w:rsidRDefault="00762521" w:rsidP="000C6694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762521">
        <w:rPr>
          <w:rFonts w:eastAsia="Times New Roman" w:cs="Times New Roman"/>
          <w:sz w:val="24"/>
          <w:szCs w:val="24"/>
          <w:lang w:eastAsia="ru-RU"/>
        </w:rPr>
        <w:t xml:space="preserve">Доповідач – департамент </w:t>
      </w:r>
      <w:r w:rsidR="000C6694">
        <w:rPr>
          <w:rFonts w:eastAsia="Times New Roman" w:cs="Times New Roman"/>
          <w:sz w:val="24"/>
          <w:szCs w:val="24"/>
          <w:lang w:eastAsia="ru-RU"/>
        </w:rPr>
        <w:t>забезпечення ресурсних платежів</w:t>
      </w:r>
      <w:r w:rsidRPr="00762521">
        <w:rPr>
          <w:rFonts w:eastAsia="Times New Roman" w:cs="Times New Roman"/>
          <w:sz w:val="24"/>
          <w:szCs w:val="24"/>
          <w:lang w:eastAsia="ru-RU"/>
        </w:rPr>
        <w:t xml:space="preserve"> Сумськ</w:t>
      </w:r>
      <w:r w:rsidR="000C6694">
        <w:rPr>
          <w:rFonts w:eastAsia="Times New Roman" w:cs="Times New Roman"/>
          <w:sz w:val="24"/>
          <w:szCs w:val="24"/>
          <w:lang w:eastAsia="ru-RU"/>
        </w:rPr>
        <w:t>ої міської ради</w:t>
      </w:r>
      <w:bookmarkStart w:id="0" w:name="_GoBack"/>
      <w:bookmarkEnd w:id="0"/>
    </w:p>
    <w:sectPr w:rsidR="00CB23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AB"/>
    <w:rsid w:val="00002623"/>
    <w:rsid w:val="000C6694"/>
    <w:rsid w:val="001521BD"/>
    <w:rsid w:val="001E3481"/>
    <w:rsid w:val="00327BD1"/>
    <w:rsid w:val="003B3821"/>
    <w:rsid w:val="00487F0F"/>
    <w:rsid w:val="004B1DDE"/>
    <w:rsid w:val="005B376D"/>
    <w:rsid w:val="007142AB"/>
    <w:rsid w:val="00762521"/>
    <w:rsid w:val="007839F7"/>
    <w:rsid w:val="00830B4E"/>
    <w:rsid w:val="00850157"/>
    <w:rsid w:val="00A14E8C"/>
    <w:rsid w:val="00B1380F"/>
    <w:rsid w:val="00CB2395"/>
    <w:rsid w:val="00D73F2B"/>
    <w:rsid w:val="00E1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6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B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B4E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E16723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6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B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B4E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E16723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2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</cp:lastModifiedBy>
  <cp:revision>25</cp:revision>
  <cp:lastPrinted>2016-07-27T12:41:00Z</cp:lastPrinted>
  <dcterms:created xsi:type="dcterms:W3CDTF">2016-06-16T07:52:00Z</dcterms:created>
  <dcterms:modified xsi:type="dcterms:W3CDTF">2016-07-29T12:07:00Z</dcterms:modified>
</cp:coreProperties>
</file>