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D52" w:rsidRPr="000B63C1" w:rsidRDefault="006E3D52" w:rsidP="006E3D52">
      <w:pPr>
        <w:tabs>
          <w:tab w:val="left" w:pos="1170"/>
        </w:tabs>
        <w:contextualSpacing/>
        <w:jc w:val="center"/>
        <w:rPr>
          <w:sz w:val="18"/>
          <w:szCs w:val="16"/>
          <w:lang w:val="uk-UA"/>
        </w:rPr>
      </w:pPr>
      <w:r w:rsidRPr="000B63C1">
        <w:rPr>
          <w:noProof/>
          <w:sz w:val="32"/>
          <w:szCs w:val="28"/>
        </w:rPr>
        <w:drawing>
          <wp:anchor distT="0" distB="0" distL="114300" distR="114300" simplePos="0" relativeHeight="251659264" behindDoc="0" locked="0" layoutInCell="1" allowOverlap="1" wp14:anchorId="3F9CA094" wp14:editId="76C9286D">
            <wp:simplePos x="0" y="0"/>
            <wp:positionH relativeFrom="column">
              <wp:posOffset>2686050</wp:posOffset>
            </wp:positionH>
            <wp:positionV relativeFrom="page">
              <wp:posOffset>180975</wp:posOffset>
            </wp:positionV>
            <wp:extent cx="442595" cy="611505"/>
            <wp:effectExtent l="0" t="0" r="0" b="0"/>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2595" cy="6115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E3D52" w:rsidRPr="00C5700F" w:rsidRDefault="006E3D52" w:rsidP="006E3D52">
      <w:pPr>
        <w:widowControl w:val="0"/>
        <w:tabs>
          <w:tab w:val="left" w:pos="8447"/>
        </w:tabs>
        <w:autoSpaceDE w:val="0"/>
        <w:autoSpaceDN w:val="0"/>
        <w:adjustRightInd w:val="0"/>
        <w:contextualSpacing/>
        <w:jc w:val="center"/>
        <w:rPr>
          <w:noProof/>
          <w:lang w:val="uk-UA"/>
        </w:rPr>
      </w:pPr>
      <w:r w:rsidRPr="00C5700F">
        <w:rPr>
          <w:sz w:val="32"/>
          <w:szCs w:val="32"/>
          <w:lang w:val="uk-UA"/>
        </w:rPr>
        <w:t xml:space="preserve">СУМСЬКА МІСЬКА ВІЙСЬКОВА АДМІНІСТРАЦІЯ </w:t>
      </w:r>
    </w:p>
    <w:p w:rsidR="006E3D52" w:rsidRDefault="006E3D52" w:rsidP="006E3D52">
      <w:pPr>
        <w:tabs>
          <w:tab w:val="left" w:pos="1170"/>
        </w:tabs>
        <w:contextualSpacing/>
        <w:jc w:val="center"/>
        <w:rPr>
          <w:sz w:val="16"/>
          <w:szCs w:val="16"/>
          <w:lang w:val="uk-UA"/>
        </w:rPr>
      </w:pPr>
      <w:r w:rsidRPr="00C5700F">
        <w:rPr>
          <w:sz w:val="32"/>
          <w:szCs w:val="32"/>
          <w:lang w:val="uk-UA"/>
        </w:rPr>
        <w:t>СУМСЬКОГО РАЙОНУ СУМСЬКОЇ ОБЛАСТІ</w:t>
      </w:r>
    </w:p>
    <w:p w:rsidR="006E3D52" w:rsidRDefault="006E3D52" w:rsidP="006E3D52">
      <w:pPr>
        <w:tabs>
          <w:tab w:val="left" w:pos="1170"/>
        </w:tabs>
        <w:contextualSpacing/>
        <w:jc w:val="center"/>
        <w:rPr>
          <w:b/>
          <w:sz w:val="32"/>
          <w:szCs w:val="40"/>
        </w:rPr>
      </w:pPr>
      <w:r w:rsidRPr="00257128">
        <w:rPr>
          <w:b/>
          <w:sz w:val="32"/>
          <w:szCs w:val="40"/>
        </w:rPr>
        <w:t>НАКАЗ</w:t>
      </w:r>
    </w:p>
    <w:p w:rsidR="000275EC" w:rsidRPr="000275EC" w:rsidRDefault="000275EC" w:rsidP="006E3D52">
      <w:pPr>
        <w:tabs>
          <w:tab w:val="left" w:pos="1170"/>
        </w:tabs>
        <w:contextualSpacing/>
        <w:jc w:val="center"/>
        <w:rPr>
          <w:sz w:val="28"/>
          <w:szCs w:val="28"/>
          <w:lang w:val="uk-UA"/>
        </w:rPr>
      </w:pPr>
    </w:p>
    <w:p w:rsidR="000275EC" w:rsidRPr="00690AD4" w:rsidRDefault="008F1976" w:rsidP="000275EC">
      <w:pPr>
        <w:spacing w:after="200" w:line="276" w:lineRule="auto"/>
        <w:rPr>
          <w:sz w:val="28"/>
          <w:szCs w:val="28"/>
          <w:lang w:val="uk-UA"/>
        </w:rPr>
      </w:pPr>
      <w:r>
        <w:rPr>
          <w:sz w:val="28"/>
          <w:szCs w:val="28"/>
          <w:lang w:val="uk-UA"/>
        </w:rPr>
        <w:t>23.04.2024</w:t>
      </w:r>
      <w:r w:rsidR="000275EC">
        <w:rPr>
          <w:sz w:val="28"/>
          <w:szCs w:val="28"/>
          <w:lang w:val="uk-UA"/>
        </w:rPr>
        <w:t xml:space="preserve">           </w:t>
      </w:r>
      <w:r>
        <w:rPr>
          <w:sz w:val="28"/>
          <w:szCs w:val="28"/>
          <w:lang w:val="uk-UA"/>
        </w:rPr>
        <w:t xml:space="preserve">     </w:t>
      </w:r>
      <w:r w:rsidR="000275EC">
        <w:rPr>
          <w:sz w:val="28"/>
          <w:szCs w:val="28"/>
          <w:lang w:val="uk-UA"/>
        </w:rPr>
        <w:t xml:space="preserve">          </w:t>
      </w:r>
      <w:r w:rsidR="000275EC" w:rsidRPr="00B65C99">
        <w:rPr>
          <w:sz w:val="28"/>
          <w:szCs w:val="28"/>
          <w:lang w:val="uk-UA"/>
        </w:rPr>
        <w:t>м. Суми</w:t>
      </w:r>
      <w:r w:rsidR="000275EC">
        <w:rPr>
          <w:sz w:val="28"/>
          <w:szCs w:val="28"/>
          <w:lang w:val="uk-UA"/>
        </w:rPr>
        <w:t xml:space="preserve">                         </w:t>
      </w:r>
      <w:r w:rsidR="000275EC" w:rsidRPr="00690AD4">
        <w:rPr>
          <w:sz w:val="28"/>
          <w:szCs w:val="28"/>
          <w:lang w:val="uk-UA"/>
        </w:rPr>
        <w:t xml:space="preserve">№ </w:t>
      </w:r>
      <w:r>
        <w:rPr>
          <w:sz w:val="28"/>
          <w:szCs w:val="28"/>
          <w:lang w:val="uk-UA"/>
        </w:rPr>
        <w:t>187</w:t>
      </w:r>
      <w:bookmarkStart w:id="0" w:name="_GoBack"/>
      <w:bookmarkEnd w:id="0"/>
      <w:r w:rsidR="000275EC" w:rsidRPr="00690AD4">
        <w:rPr>
          <w:sz w:val="28"/>
          <w:szCs w:val="28"/>
          <w:lang w:val="uk-UA"/>
        </w:rPr>
        <w:t xml:space="preserve"> – СМР</w:t>
      </w:r>
    </w:p>
    <w:tbl>
      <w:tblPr>
        <w:tblW w:w="0" w:type="auto"/>
        <w:tblInd w:w="-142" w:type="dxa"/>
        <w:tblLook w:val="01E0" w:firstRow="1" w:lastRow="1" w:firstColumn="1" w:lastColumn="1" w:noHBand="0" w:noVBand="0"/>
      </w:tblPr>
      <w:tblGrid>
        <w:gridCol w:w="4748"/>
      </w:tblGrid>
      <w:tr w:rsidR="00F43E60" w:rsidRPr="00435C4F" w:rsidTr="007B096C">
        <w:trPr>
          <w:trHeight w:val="249"/>
        </w:trPr>
        <w:tc>
          <w:tcPr>
            <w:tcW w:w="4748" w:type="dxa"/>
          </w:tcPr>
          <w:p w:rsidR="00F43E60" w:rsidRPr="00435C4F" w:rsidRDefault="00F43E60" w:rsidP="007A56DC">
            <w:pPr>
              <w:rPr>
                <w:sz w:val="27"/>
                <w:szCs w:val="27"/>
                <w:lang w:val="uk-UA"/>
              </w:rPr>
            </w:pPr>
          </w:p>
        </w:tc>
      </w:tr>
      <w:tr w:rsidR="00871204" w:rsidRPr="0065732E" w:rsidTr="007B096C">
        <w:trPr>
          <w:trHeight w:val="2050"/>
        </w:trPr>
        <w:tc>
          <w:tcPr>
            <w:tcW w:w="4748" w:type="dxa"/>
          </w:tcPr>
          <w:p w:rsidR="00871204" w:rsidRPr="00BE2FCA" w:rsidRDefault="000275EC" w:rsidP="00C12D03">
            <w:pPr>
              <w:jc w:val="both"/>
              <w:rPr>
                <w:sz w:val="28"/>
                <w:szCs w:val="28"/>
                <w:lang w:val="uk-UA"/>
              </w:rPr>
            </w:pPr>
            <w:r w:rsidRPr="000275EC">
              <w:rPr>
                <w:sz w:val="28"/>
                <w:szCs w:val="28"/>
                <w:lang w:val="uk-UA"/>
              </w:rPr>
              <w:t>Про надання Департаменту забезпечення ресурсних платежів Сумської міської ради дозволу на розроблення проекту землеустрою щодо організації і встановлення меж земель водного фонду та водоохоронних зон (прибережної захисної смуги р. Сумка</w:t>
            </w:r>
            <w:r>
              <w:rPr>
                <w:sz w:val="28"/>
                <w:szCs w:val="28"/>
                <w:lang w:val="uk-UA"/>
              </w:rPr>
              <w:t xml:space="preserve"> на території Сумсь</w:t>
            </w:r>
            <w:r w:rsidR="00C12D03">
              <w:rPr>
                <w:sz w:val="28"/>
                <w:szCs w:val="28"/>
                <w:lang w:val="uk-UA"/>
              </w:rPr>
              <w:t>кої міської територіальної грома</w:t>
            </w:r>
            <w:r>
              <w:rPr>
                <w:sz w:val="28"/>
                <w:szCs w:val="28"/>
                <w:lang w:val="uk-UA"/>
              </w:rPr>
              <w:t>ди</w:t>
            </w:r>
            <w:r w:rsidRPr="000275EC">
              <w:rPr>
                <w:sz w:val="28"/>
                <w:szCs w:val="28"/>
                <w:lang w:val="uk-UA"/>
              </w:rPr>
              <w:t>)</w:t>
            </w:r>
          </w:p>
        </w:tc>
      </w:tr>
    </w:tbl>
    <w:p w:rsidR="004C324B" w:rsidRPr="0065732E" w:rsidRDefault="004C324B" w:rsidP="00775F02">
      <w:pPr>
        <w:jc w:val="both"/>
        <w:rPr>
          <w:sz w:val="28"/>
          <w:szCs w:val="28"/>
          <w:lang w:val="uk-UA"/>
        </w:rPr>
      </w:pPr>
    </w:p>
    <w:p w:rsidR="00775F02" w:rsidRPr="0065732E" w:rsidRDefault="00775F02" w:rsidP="00DD43BC">
      <w:pPr>
        <w:jc w:val="both"/>
        <w:rPr>
          <w:sz w:val="28"/>
          <w:szCs w:val="28"/>
          <w:lang w:val="uk-UA"/>
        </w:rPr>
      </w:pPr>
      <w:r w:rsidRPr="0065732E">
        <w:rPr>
          <w:sz w:val="28"/>
          <w:szCs w:val="28"/>
          <w:lang w:val="uk-UA"/>
        </w:rPr>
        <w:tab/>
      </w:r>
      <w:r w:rsidR="00DD43BC">
        <w:rPr>
          <w:sz w:val="28"/>
          <w:szCs w:val="28"/>
          <w:lang w:val="uk-UA"/>
        </w:rPr>
        <w:t>З метою виконання Заходу 3 «</w:t>
      </w:r>
      <w:r w:rsidR="00DD43BC" w:rsidRPr="00DD43BC">
        <w:rPr>
          <w:sz w:val="28"/>
          <w:szCs w:val="28"/>
          <w:lang w:val="uk-UA"/>
        </w:rPr>
        <w:t>Розробка проекту землеустрою щодо організації і встановлення меж земель водного фонду та водоохоронних зон (прибережної захисної смуги р. Сумка)</w:t>
      </w:r>
      <w:r w:rsidR="00DD43BC">
        <w:rPr>
          <w:sz w:val="28"/>
          <w:szCs w:val="28"/>
          <w:lang w:val="uk-UA"/>
        </w:rPr>
        <w:t xml:space="preserve">» </w:t>
      </w:r>
      <w:r w:rsidR="00C12D03" w:rsidRPr="00C12D03">
        <w:rPr>
          <w:sz w:val="28"/>
          <w:szCs w:val="28"/>
          <w:lang w:val="uk-UA"/>
        </w:rPr>
        <w:t>Завдання 1. «Здійснення заходів із землеустрою на території Сумської МТГ»</w:t>
      </w:r>
      <w:r w:rsidR="00C12D03">
        <w:rPr>
          <w:sz w:val="28"/>
          <w:szCs w:val="28"/>
          <w:lang w:val="uk-UA"/>
        </w:rPr>
        <w:t xml:space="preserve"> </w:t>
      </w:r>
      <w:r w:rsidR="00DD43BC" w:rsidRPr="00DD43BC">
        <w:rPr>
          <w:sz w:val="28"/>
          <w:szCs w:val="28"/>
          <w:lang w:val="uk-UA"/>
        </w:rPr>
        <w:t>цільов</w:t>
      </w:r>
      <w:r w:rsidR="00DD43BC">
        <w:rPr>
          <w:sz w:val="28"/>
          <w:szCs w:val="28"/>
          <w:lang w:val="uk-UA"/>
        </w:rPr>
        <w:t>ої</w:t>
      </w:r>
      <w:r w:rsidR="00DD43BC" w:rsidRPr="00DD43BC">
        <w:rPr>
          <w:sz w:val="28"/>
          <w:szCs w:val="28"/>
          <w:lang w:val="uk-UA"/>
        </w:rPr>
        <w:t xml:space="preserve"> Програм</w:t>
      </w:r>
      <w:r w:rsidR="00DD43BC">
        <w:rPr>
          <w:sz w:val="28"/>
          <w:szCs w:val="28"/>
          <w:lang w:val="uk-UA"/>
        </w:rPr>
        <w:t>и</w:t>
      </w:r>
      <w:r w:rsidR="00DD43BC" w:rsidRPr="00DD43BC">
        <w:rPr>
          <w:sz w:val="28"/>
          <w:szCs w:val="28"/>
          <w:lang w:val="uk-UA"/>
        </w:rPr>
        <w:t xml:space="preserve"> управління та ефективного використання майна комунальної власності та земельних ресурсів Сумської міської територіальної громади на 2022-2024 роки</w:t>
      </w:r>
      <w:r w:rsidR="00DD43BC">
        <w:rPr>
          <w:sz w:val="28"/>
          <w:szCs w:val="28"/>
          <w:lang w:val="uk-UA"/>
        </w:rPr>
        <w:t>, зі змінами затвердженими наказом С</w:t>
      </w:r>
      <w:r w:rsidR="00DD43BC" w:rsidRPr="00DD43BC">
        <w:rPr>
          <w:sz w:val="28"/>
          <w:szCs w:val="28"/>
          <w:lang w:val="uk-UA"/>
        </w:rPr>
        <w:t>умськ</w:t>
      </w:r>
      <w:r w:rsidR="00C12D03">
        <w:rPr>
          <w:sz w:val="28"/>
          <w:szCs w:val="28"/>
          <w:lang w:val="uk-UA"/>
        </w:rPr>
        <w:t>ої</w:t>
      </w:r>
      <w:r w:rsidR="00DD43BC" w:rsidRPr="00DD43BC">
        <w:rPr>
          <w:sz w:val="28"/>
          <w:szCs w:val="28"/>
          <w:lang w:val="uk-UA"/>
        </w:rPr>
        <w:t xml:space="preserve"> міськ</w:t>
      </w:r>
      <w:r w:rsidR="00C12D03">
        <w:rPr>
          <w:sz w:val="28"/>
          <w:szCs w:val="28"/>
          <w:lang w:val="uk-UA"/>
        </w:rPr>
        <w:t>ої</w:t>
      </w:r>
      <w:r w:rsidR="00DD43BC" w:rsidRPr="00DD43BC">
        <w:rPr>
          <w:sz w:val="28"/>
          <w:szCs w:val="28"/>
          <w:lang w:val="uk-UA"/>
        </w:rPr>
        <w:t xml:space="preserve"> військов</w:t>
      </w:r>
      <w:r w:rsidR="00C12D03">
        <w:rPr>
          <w:sz w:val="28"/>
          <w:szCs w:val="28"/>
          <w:lang w:val="uk-UA"/>
        </w:rPr>
        <w:t>ої</w:t>
      </w:r>
      <w:r w:rsidR="00DD43BC" w:rsidRPr="00DD43BC">
        <w:rPr>
          <w:sz w:val="28"/>
          <w:szCs w:val="28"/>
          <w:lang w:val="uk-UA"/>
        </w:rPr>
        <w:t xml:space="preserve"> адміністраці</w:t>
      </w:r>
      <w:r w:rsidR="00C12D03">
        <w:rPr>
          <w:sz w:val="28"/>
          <w:szCs w:val="28"/>
          <w:lang w:val="uk-UA"/>
        </w:rPr>
        <w:t>ї</w:t>
      </w:r>
      <w:r w:rsidR="00DD43BC" w:rsidRPr="00DD43BC">
        <w:rPr>
          <w:sz w:val="28"/>
          <w:szCs w:val="28"/>
          <w:lang w:val="uk-UA"/>
        </w:rPr>
        <w:t xml:space="preserve"> </w:t>
      </w:r>
      <w:r w:rsidR="00DD43BC">
        <w:rPr>
          <w:sz w:val="28"/>
          <w:szCs w:val="28"/>
          <w:lang w:val="uk-UA"/>
        </w:rPr>
        <w:t>Сумського району С</w:t>
      </w:r>
      <w:r w:rsidR="00DD43BC" w:rsidRPr="00DD43BC">
        <w:rPr>
          <w:sz w:val="28"/>
          <w:szCs w:val="28"/>
          <w:lang w:val="uk-UA"/>
        </w:rPr>
        <w:t>умської області</w:t>
      </w:r>
      <w:r w:rsidR="00DD43BC">
        <w:rPr>
          <w:sz w:val="28"/>
          <w:szCs w:val="28"/>
          <w:lang w:val="uk-UA"/>
        </w:rPr>
        <w:t xml:space="preserve"> від </w:t>
      </w:r>
      <w:r w:rsidR="00C12D03" w:rsidRPr="00C12D03">
        <w:rPr>
          <w:sz w:val="28"/>
          <w:szCs w:val="28"/>
          <w:lang w:val="uk-UA"/>
        </w:rPr>
        <w:t>06.02.2024</w:t>
      </w:r>
      <w:r w:rsidR="00C12D03">
        <w:rPr>
          <w:sz w:val="28"/>
          <w:szCs w:val="28"/>
          <w:lang w:val="uk-UA"/>
        </w:rPr>
        <w:t xml:space="preserve"> </w:t>
      </w:r>
      <w:r w:rsidR="002248A1" w:rsidRPr="002248A1">
        <w:rPr>
          <w:sz w:val="28"/>
          <w:szCs w:val="28"/>
          <w:lang w:val="uk-UA"/>
        </w:rPr>
        <w:t>№ 33</w:t>
      </w:r>
      <w:r w:rsidR="002248A1">
        <w:rPr>
          <w:sz w:val="28"/>
          <w:szCs w:val="28"/>
          <w:lang w:val="uk-UA"/>
        </w:rPr>
        <w:t xml:space="preserve"> - </w:t>
      </w:r>
      <w:r w:rsidR="002248A1" w:rsidRPr="002248A1">
        <w:rPr>
          <w:sz w:val="28"/>
          <w:szCs w:val="28"/>
          <w:lang w:val="uk-UA"/>
        </w:rPr>
        <w:t>СМР</w:t>
      </w:r>
      <w:r w:rsidR="002248A1">
        <w:rPr>
          <w:sz w:val="28"/>
          <w:szCs w:val="28"/>
          <w:lang w:val="uk-UA"/>
        </w:rPr>
        <w:t xml:space="preserve">, </w:t>
      </w:r>
      <w:r w:rsidR="006010EA" w:rsidRPr="00F6725A">
        <w:rPr>
          <w:sz w:val="28"/>
          <w:szCs w:val="28"/>
          <w:lang w:val="uk-UA"/>
        </w:rPr>
        <w:t>відповідно до стат</w:t>
      </w:r>
      <w:r w:rsidR="00387FC5" w:rsidRPr="00F6725A">
        <w:rPr>
          <w:sz w:val="28"/>
          <w:szCs w:val="28"/>
          <w:lang w:val="uk-UA"/>
        </w:rPr>
        <w:t>ей</w:t>
      </w:r>
      <w:r w:rsidR="006010EA" w:rsidRPr="00F6725A">
        <w:rPr>
          <w:sz w:val="28"/>
          <w:szCs w:val="28"/>
          <w:lang w:val="uk-UA"/>
        </w:rPr>
        <w:t xml:space="preserve"> </w:t>
      </w:r>
      <w:r w:rsidR="00FF444C" w:rsidRPr="00F6725A">
        <w:rPr>
          <w:sz w:val="28"/>
          <w:szCs w:val="28"/>
          <w:lang w:val="uk-UA"/>
        </w:rPr>
        <w:t>60</w:t>
      </w:r>
      <w:r w:rsidR="00387FC5" w:rsidRPr="00F6725A">
        <w:rPr>
          <w:sz w:val="28"/>
          <w:szCs w:val="28"/>
          <w:lang w:val="uk-UA"/>
        </w:rPr>
        <w:t xml:space="preserve">, </w:t>
      </w:r>
      <w:r w:rsidR="006010EA" w:rsidRPr="00F6725A">
        <w:rPr>
          <w:sz w:val="28"/>
          <w:szCs w:val="28"/>
          <w:lang w:val="uk-UA"/>
        </w:rPr>
        <w:t xml:space="preserve">186 Земельного кодексу України, статей </w:t>
      </w:r>
      <w:r w:rsidR="00F6725A" w:rsidRPr="00F6725A">
        <w:rPr>
          <w:sz w:val="28"/>
          <w:szCs w:val="28"/>
          <w:lang w:val="uk-UA"/>
        </w:rPr>
        <w:t>47</w:t>
      </w:r>
      <w:r w:rsidR="006010EA" w:rsidRPr="00F6725A">
        <w:rPr>
          <w:sz w:val="28"/>
          <w:szCs w:val="28"/>
          <w:lang w:val="uk-UA"/>
        </w:rPr>
        <w:t xml:space="preserve"> Закону України «Про землеустрій», ураховуючи протокол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w:t>
      </w:r>
      <w:r w:rsidR="00FC2097" w:rsidRPr="00F6725A">
        <w:rPr>
          <w:sz w:val="28"/>
          <w:szCs w:val="28"/>
          <w:lang w:val="uk-UA"/>
        </w:rPr>
        <w:t xml:space="preserve"> </w:t>
      </w:r>
      <w:r w:rsidR="006010EA" w:rsidRPr="00F6725A">
        <w:rPr>
          <w:sz w:val="28"/>
          <w:szCs w:val="28"/>
          <w:lang w:val="uk-UA"/>
        </w:rPr>
        <w:t>від</w:t>
      </w:r>
      <w:r w:rsidR="00FC2097" w:rsidRPr="00F6725A">
        <w:rPr>
          <w:sz w:val="28"/>
          <w:szCs w:val="28"/>
          <w:lang w:val="uk-UA"/>
        </w:rPr>
        <w:t xml:space="preserve"> </w:t>
      </w:r>
      <w:r w:rsidR="00E80F24">
        <w:rPr>
          <w:sz w:val="28"/>
          <w:szCs w:val="28"/>
          <w:lang w:val="uk-UA"/>
        </w:rPr>
        <w:t>02.04.</w:t>
      </w:r>
      <w:r w:rsidR="006010EA" w:rsidRPr="00F6725A">
        <w:rPr>
          <w:sz w:val="28"/>
          <w:szCs w:val="28"/>
          <w:lang w:val="uk-UA"/>
        </w:rPr>
        <w:t>202</w:t>
      </w:r>
      <w:r w:rsidR="00FC2097" w:rsidRPr="00F6725A">
        <w:rPr>
          <w:sz w:val="28"/>
          <w:szCs w:val="28"/>
          <w:lang w:val="uk-UA"/>
        </w:rPr>
        <w:t xml:space="preserve">4 </w:t>
      </w:r>
      <w:r w:rsidR="006010EA" w:rsidRPr="00F6725A">
        <w:rPr>
          <w:sz w:val="28"/>
          <w:szCs w:val="28"/>
          <w:lang w:val="uk-UA"/>
        </w:rPr>
        <w:t xml:space="preserve">№ </w:t>
      </w:r>
      <w:r w:rsidR="00E80F24">
        <w:rPr>
          <w:sz w:val="28"/>
          <w:szCs w:val="28"/>
          <w:lang w:val="uk-UA"/>
        </w:rPr>
        <w:t>81</w:t>
      </w:r>
      <w:r w:rsidR="00D57301" w:rsidRPr="00F6725A">
        <w:rPr>
          <w:sz w:val="28"/>
          <w:szCs w:val="28"/>
          <w:lang w:val="uk-UA"/>
        </w:rPr>
        <w:t xml:space="preserve"> </w:t>
      </w:r>
      <w:r w:rsidRPr="00F6725A">
        <w:rPr>
          <w:sz w:val="28"/>
          <w:szCs w:val="28"/>
          <w:lang w:val="uk-UA"/>
        </w:rPr>
        <w:t>та керуючись</w:t>
      </w:r>
      <w:r w:rsidR="00F6725A" w:rsidRPr="00F6725A">
        <w:rPr>
          <w:sz w:val="28"/>
          <w:szCs w:val="28"/>
          <w:lang w:val="uk-UA"/>
        </w:rPr>
        <w:t xml:space="preserve"> пунктом 26 частини 2 та </w:t>
      </w:r>
      <w:r w:rsidR="00FC2097" w:rsidRPr="00F6725A">
        <w:rPr>
          <w:sz w:val="28"/>
          <w:szCs w:val="28"/>
          <w:lang w:val="uk-UA"/>
        </w:rPr>
        <w:t xml:space="preserve">пунктом 8 частини 6 </w:t>
      </w:r>
      <w:r w:rsidRPr="00F6725A">
        <w:rPr>
          <w:sz w:val="28"/>
          <w:szCs w:val="28"/>
          <w:lang w:val="uk-UA"/>
        </w:rPr>
        <w:t>статт</w:t>
      </w:r>
      <w:r w:rsidR="00FC2097" w:rsidRPr="00F6725A">
        <w:rPr>
          <w:sz w:val="28"/>
          <w:szCs w:val="28"/>
          <w:lang w:val="uk-UA"/>
        </w:rPr>
        <w:t>і</w:t>
      </w:r>
      <w:r w:rsidRPr="00F6725A">
        <w:rPr>
          <w:sz w:val="28"/>
          <w:szCs w:val="28"/>
          <w:lang w:val="uk-UA"/>
        </w:rPr>
        <w:t xml:space="preserve"> 15 Закону України «Про правовий режим воєнного стану»</w:t>
      </w:r>
    </w:p>
    <w:p w:rsidR="00775F02" w:rsidRPr="00B82461" w:rsidRDefault="00775F02" w:rsidP="00775F02">
      <w:pPr>
        <w:jc w:val="both"/>
        <w:rPr>
          <w:sz w:val="28"/>
          <w:szCs w:val="28"/>
          <w:lang w:val="uk-UA"/>
        </w:rPr>
      </w:pPr>
    </w:p>
    <w:p w:rsidR="00814655" w:rsidRPr="00F6725A" w:rsidRDefault="00814655" w:rsidP="00F6725A">
      <w:pPr>
        <w:spacing w:after="200" w:line="276" w:lineRule="auto"/>
        <w:rPr>
          <w:sz w:val="28"/>
          <w:szCs w:val="28"/>
          <w:lang w:val="uk-UA"/>
        </w:rPr>
      </w:pPr>
      <w:r w:rsidRPr="00F6725A">
        <w:rPr>
          <w:sz w:val="28"/>
          <w:szCs w:val="28"/>
          <w:lang w:val="uk-UA"/>
        </w:rPr>
        <w:t>НАКАЗУЮ:</w:t>
      </w:r>
    </w:p>
    <w:p w:rsidR="00DC7B9A" w:rsidRDefault="001B2F4F" w:rsidP="00040C1A">
      <w:pPr>
        <w:ind w:firstLine="708"/>
        <w:jc w:val="both"/>
        <w:rPr>
          <w:sz w:val="28"/>
          <w:szCs w:val="28"/>
          <w:lang w:val="uk-UA"/>
        </w:rPr>
      </w:pPr>
      <w:r w:rsidRPr="001B2F4F">
        <w:rPr>
          <w:sz w:val="28"/>
          <w:szCs w:val="28"/>
          <w:lang w:val="uk-UA"/>
        </w:rPr>
        <w:t xml:space="preserve">Надати </w:t>
      </w:r>
      <w:r w:rsidRPr="001B2F4F">
        <w:rPr>
          <w:bCs/>
          <w:sz w:val="28"/>
          <w:szCs w:val="28"/>
          <w:lang w:val="uk-UA"/>
        </w:rPr>
        <w:t>Департаменту забезпечення ресурсних платежів Сумської міської ради (40456009)</w:t>
      </w:r>
      <w:r>
        <w:rPr>
          <w:bCs/>
          <w:sz w:val="28"/>
          <w:szCs w:val="28"/>
          <w:lang w:val="uk-UA"/>
        </w:rPr>
        <w:t xml:space="preserve"> </w:t>
      </w:r>
      <w:r w:rsidRPr="001B2F4F">
        <w:rPr>
          <w:sz w:val="28"/>
          <w:szCs w:val="28"/>
          <w:lang w:val="uk-UA"/>
        </w:rPr>
        <w:t>дозвіл на розроблення проекту землеустрою щодо організації і встановлення меж земель водного фонду та водоохоронних зон</w:t>
      </w:r>
      <w:r>
        <w:rPr>
          <w:sz w:val="28"/>
          <w:szCs w:val="28"/>
          <w:lang w:val="uk-UA"/>
        </w:rPr>
        <w:t xml:space="preserve"> </w:t>
      </w:r>
      <w:r w:rsidRPr="001B2F4F">
        <w:rPr>
          <w:sz w:val="28"/>
          <w:szCs w:val="28"/>
          <w:lang w:val="uk-UA"/>
        </w:rPr>
        <w:t>(прибережної захисної смуги р. Сумка на території Сумської міської територіальної громади)</w:t>
      </w:r>
      <w:r>
        <w:rPr>
          <w:sz w:val="28"/>
          <w:szCs w:val="28"/>
          <w:lang w:val="uk-UA"/>
        </w:rPr>
        <w:t>.</w:t>
      </w:r>
    </w:p>
    <w:p w:rsidR="00951391" w:rsidRDefault="00951391" w:rsidP="00040C1A">
      <w:pPr>
        <w:ind w:firstLine="708"/>
        <w:jc w:val="both"/>
        <w:rPr>
          <w:sz w:val="28"/>
          <w:szCs w:val="28"/>
          <w:lang w:val="uk-UA"/>
        </w:rPr>
      </w:pPr>
    </w:p>
    <w:p w:rsidR="00951391" w:rsidRDefault="00951391" w:rsidP="00040C1A">
      <w:pPr>
        <w:ind w:firstLine="708"/>
        <w:jc w:val="both"/>
        <w:rPr>
          <w:sz w:val="28"/>
          <w:szCs w:val="28"/>
          <w:lang w:val="uk-UA"/>
        </w:rPr>
      </w:pPr>
    </w:p>
    <w:p w:rsidR="00951391" w:rsidRDefault="00951391" w:rsidP="00040C1A">
      <w:pPr>
        <w:ind w:firstLine="708"/>
        <w:jc w:val="both"/>
        <w:rPr>
          <w:sz w:val="28"/>
          <w:szCs w:val="28"/>
          <w:lang w:val="uk-UA"/>
        </w:rPr>
      </w:pPr>
    </w:p>
    <w:p w:rsidR="007B3E17" w:rsidRDefault="007B3E17" w:rsidP="00040C1A">
      <w:pPr>
        <w:ind w:firstLine="708"/>
        <w:jc w:val="both"/>
        <w:rPr>
          <w:sz w:val="28"/>
          <w:szCs w:val="28"/>
          <w:lang w:val="uk-UA"/>
        </w:rPr>
      </w:pPr>
    </w:p>
    <w:p w:rsidR="00DA0B04" w:rsidRPr="007B3E17" w:rsidRDefault="00814655" w:rsidP="003F0299">
      <w:pPr>
        <w:pStyle w:val="a7"/>
        <w:jc w:val="both"/>
        <w:outlineLvl w:val="0"/>
        <w:rPr>
          <w:szCs w:val="28"/>
        </w:rPr>
      </w:pPr>
      <w:r w:rsidRPr="007B3E17">
        <w:rPr>
          <w:szCs w:val="28"/>
        </w:rPr>
        <w:t xml:space="preserve">Начальник </w:t>
      </w:r>
      <w:r w:rsidR="00FB07BD" w:rsidRPr="007B3E17">
        <w:rPr>
          <w:szCs w:val="28"/>
        </w:rPr>
        <w:tab/>
      </w:r>
      <w:r w:rsidR="00FB07BD" w:rsidRPr="007B3E17">
        <w:rPr>
          <w:szCs w:val="28"/>
        </w:rPr>
        <w:tab/>
      </w:r>
      <w:r w:rsidRPr="007B3E17">
        <w:rPr>
          <w:szCs w:val="28"/>
        </w:rPr>
        <w:tab/>
      </w:r>
      <w:r w:rsidRPr="007B3E17">
        <w:rPr>
          <w:szCs w:val="28"/>
        </w:rPr>
        <w:tab/>
      </w:r>
      <w:r w:rsidRPr="007B3E17">
        <w:rPr>
          <w:szCs w:val="28"/>
        </w:rPr>
        <w:tab/>
      </w:r>
      <w:r w:rsidRPr="007B3E17">
        <w:rPr>
          <w:szCs w:val="28"/>
        </w:rPr>
        <w:tab/>
      </w:r>
      <w:r w:rsidR="007B3E17">
        <w:rPr>
          <w:szCs w:val="28"/>
        </w:rPr>
        <w:tab/>
      </w:r>
      <w:r w:rsidRPr="007B3E17">
        <w:rPr>
          <w:szCs w:val="28"/>
        </w:rPr>
        <w:tab/>
        <w:t>Олексій ДРОЗДЕНКО</w:t>
      </w:r>
    </w:p>
    <w:sectPr w:rsidR="00DA0B04" w:rsidRPr="007B3E17" w:rsidSect="001410B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82E21"/>
    <w:multiLevelType w:val="hybridMultilevel"/>
    <w:tmpl w:val="8FA2A342"/>
    <w:lvl w:ilvl="0" w:tplc="F4FAD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4A6D700C"/>
    <w:multiLevelType w:val="hybridMultilevel"/>
    <w:tmpl w:val="80D053A6"/>
    <w:lvl w:ilvl="0" w:tplc="902421BC">
      <w:start w:val="29"/>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275EC"/>
    <w:rsid w:val="00034178"/>
    <w:rsid w:val="00040C1A"/>
    <w:rsid w:val="0004615B"/>
    <w:rsid w:val="00055FB9"/>
    <w:rsid w:val="00091619"/>
    <w:rsid w:val="00094625"/>
    <w:rsid w:val="0009466F"/>
    <w:rsid w:val="000A0966"/>
    <w:rsid w:val="000A2296"/>
    <w:rsid w:val="000C079C"/>
    <w:rsid w:val="000C4CE5"/>
    <w:rsid w:val="000F5B44"/>
    <w:rsid w:val="00101205"/>
    <w:rsid w:val="00106556"/>
    <w:rsid w:val="001067E9"/>
    <w:rsid w:val="00111A90"/>
    <w:rsid w:val="00115E00"/>
    <w:rsid w:val="00140CD2"/>
    <w:rsid w:val="001410B4"/>
    <w:rsid w:val="001500C2"/>
    <w:rsid w:val="00152CA8"/>
    <w:rsid w:val="001649A8"/>
    <w:rsid w:val="00185785"/>
    <w:rsid w:val="0019639A"/>
    <w:rsid w:val="001B2F4F"/>
    <w:rsid w:val="001C2460"/>
    <w:rsid w:val="001E1069"/>
    <w:rsid w:val="001E640E"/>
    <w:rsid w:val="001F1B1E"/>
    <w:rsid w:val="002010D5"/>
    <w:rsid w:val="00206CAC"/>
    <w:rsid w:val="00215B29"/>
    <w:rsid w:val="002248A1"/>
    <w:rsid w:val="00226EE6"/>
    <w:rsid w:val="00236BDC"/>
    <w:rsid w:val="002502A5"/>
    <w:rsid w:val="00250FD4"/>
    <w:rsid w:val="00255B7A"/>
    <w:rsid w:val="002618FA"/>
    <w:rsid w:val="002867ED"/>
    <w:rsid w:val="00287C57"/>
    <w:rsid w:val="00293038"/>
    <w:rsid w:val="0029499A"/>
    <w:rsid w:val="002A4295"/>
    <w:rsid w:val="002A522B"/>
    <w:rsid w:val="002B086B"/>
    <w:rsid w:val="002B2A70"/>
    <w:rsid w:val="002B7CA8"/>
    <w:rsid w:val="002C2BD5"/>
    <w:rsid w:val="002C6C0E"/>
    <w:rsid w:val="002D5B36"/>
    <w:rsid w:val="002E4C53"/>
    <w:rsid w:val="002F5AF0"/>
    <w:rsid w:val="00314E0A"/>
    <w:rsid w:val="00336FCB"/>
    <w:rsid w:val="00351EA1"/>
    <w:rsid w:val="00377A4B"/>
    <w:rsid w:val="003837D5"/>
    <w:rsid w:val="00383D84"/>
    <w:rsid w:val="00387FC5"/>
    <w:rsid w:val="003A1FAC"/>
    <w:rsid w:val="003B10D5"/>
    <w:rsid w:val="003F0299"/>
    <w:rsid w:val="003F0FF7"/>
    <w:rsid w:val="003F70E8"/>
    <w:rsid w:val="003F79D6"/>
    <w:rsid w:val="00420446"/>
    <w:rsid w:val="00431798"/>
    <w:rsid w:val="00466F6C"/>
    <w:rsid w:val="00473440"/>
    <w:rsid w:val="00474395"/>
    <w:rsid w:val="004758A8"/>
    <w:rsid w:val="00476C6E"/>
    <w:rsid w:val="004A4B5B"/>
    <w:rsid w:val="004C324B"/>
    <w:rsid w:val="004F0803"/>
    <w:rsid w:val="004F3DC8"/>
    <w:rsid w:val="00505882"/>
    <w:rsid w:val="00526C57"/>
    <w:rsid w:val="0053143E"/>
    <w:rsid w:val="005475FD"/>
    <w:rsid w:val="00560955"/>
    <w:rsid w:val="00575E92"/>
    <w:rsid w:val="0058540A"/>
    <w:rsid w:val="00585936"/>
    <w:rsid w:val="005C2CB6"/>
    <w:rsid w:val="005D071C"/>
    <w:rsid w:val="005D3184"/>
    <w:rsid w:val="005E0A39"/>
    <w:rsid w:val="005E61B2"/>
    <w:rsid w:val="006010EA"/>
    <w:rsid w:val="0060222A"/>
    <w:rsid w:val="006513EC"/>
    <w:rsid w:val="00654DC9"/>
    <w:rsid w:val="0065732E"/>
    <w:rsid w:val="00672AED"/>
    <w:rsid w:val="00683F09"/>
    <w:rsid w:val="006866D6"/>
    <w:rsid w:val="00690644"/>
    <w:rsid w:val="0069679F"/>
    <w:rsid w:val="006A032A"/>
    <w:rsid w:val="006B757F"/>
    <w:rsid w:val="006C0BCF"/>
    <w:rsid w:val="006E3900"/>
    <w:rsid w:val="006E3D52"/>
    <w:rsid w:val="00714C0B"/>
    <w:rsid w:val="0072199D"/>
    <w:rsid w:val="00724D2F"/>
    <w:rsid w:val="00741D12"/>
    <w:rsid w:val="007506F2"/>
    <w:rsid w:val="00772024"/>
    <w:rsid w:val="00775F02"/>
    <w:rsid w:val="00787A7C"/>
    <w:rsid w:val="0079057A"/>
    <w:rsid w:val="00793157"/>
    <w:rsid w:val="007A0FF9"/>
    <w:rsid w:val="007B096C"/>
    <w:rsid w:val="007B3E17"/>
    <w:rsid w:val="007C0852"/>
    <w:rsid w:val="007D3A42"/>
    <w:rsid w:val="007E1A7F"/>
    <w:rsid w:val="007F3FB0"/>
    <w:rsid w:val="0080722E"/>
    <w:rsid w:val="00811C39"/>
    <w:rsid w:val="00812664"/>
    <w:rsid w:val="00814655"/>
    <w:rsid w:val="00822813"/>
    <w:rsid w:val="00845BE4"/>
    <w:rsid w:val="00847EF3"/>
    <w:rsid w:val="00854D46"/>
    <w:rsid w:val="00855A27"/>
    <w:rsid w:val="0086757D"/>
    <w:rsid w:val="00871204"/>
    <w:rsid w:val="00874DD3"/>
    <w:rsid w:val="00884B81"/>
    <w:rsid w:val="00891F18"/>
    <w:rsid w:val="008D7E7C"/>
    <w:rsid w:val="008E4EF9"/>
    <w:rsid w:val="008E6562"/>
    <w:rsid w:val="008F1976"/>
    <w:rsid w:val="008F40C8"/>
    <w:rsid w:val="008F5836"/>
    <w:rsid w:val="00910664"/>
    <w:rsid w:val="00916F47"/>
    <w:rsid w:val="00931382"/>
    <w:rsid w:val="009465D8"/>
    <w:rsid w:val="00951391"/>
    <w:rsid w:val="009564DD"/>
    <w:rsid w:val="00961D41"/>
    <w:rsid w:val="009759C0"/>
    <w:rsid w:val="00995B84"/>
    <w:rsid w:val="00996EE5"/>
    <w:rsid w:val="009A52CC"/>
    <w:rsid w:val="009B1FE6"/>
    <w:rsid w:val="009C2B62"/>
    <w:rsid w:val="009F4782"/>
    <w:rsid w:val="009F5F6B"/>
    <w:rsid w:val="00A02C58"/>
    <w:rsid w:val="00A17ECF"/>
    <w:rsid w:val="00A27FD8"/>
    <w:rsid w:val="00A37133"/>
    <w:rsid w:val="00A43AD9"/>
    <w:rsid w:val="00A55A65"/>
    <w:rsid w:val="00A55BF0"/>
    <w:rsid w:val="00A70DDD"/>
    <w:rsid w:val="00A733F8"/>
    <w:rsid w:val="00A74C38"/>
    <w:rsid w:val="00A750B3"/>
    <w:rsid w:val="00A75422"/>
    <w:rsid w:val="00A953DA"/>
    <w:rsid w:val="00AB15DC"/>
    <w:rsid w:val="00AD015D"/>
    <w:rsid w:val="00AE0E1B"/>
    <w:rsid w:val="00AE3A9C"/>
    <w:rsid w:val="00AF3D1A"/>
    <w:rsid w:val="00AF407C"/>
    <w:rsid w:val="00B026DD"/>
    <w:rsid w:val="00B04898"/>
    <w:rsid w:val="00B04A2B"/>
    <w:rsid w:val="00B12730"/>
    <w:rsid w:val="00B14437"/>
    <w:rsid w:val="00B159FE"/>
    <w:rsid w:val="00B213B7"/>
    <w:rsid w:val="00B31629"/>
    <w:rsid w:val="00B34400"/>
    <w:rsid w:val="00B52D04"/>
    <w:rsid w:val="00B57B79"/>
    <w:rsid w:val="00B61FB5"/>
    <w:rsid w:val="00B66052"/>
    <w:rsid w:val="00B82461"/>
    <w:rsid w:val="00BA7E93"/>
    <w:rsid w:val="00BC236E"/>
    <w:rsid w:val="00BC6D36"/>
    <w:rsid w:val="00BD1910"/>
    <w:rsid w:val="00BD50FD"/>
    <w:rsid w:val="00BD5F9D"/>
    <w:rsid w:val="00BE07F1"/>
    <w:rsid w:val="00BF47E8"/>
    <w:rsid w:val="00C02A7A"/>
    <w:rsid w:val="00C0372F"/>
    <w:rsid w:val="00C04298"/>
    <w:rsid w:val="00C12D03"/>
    <w:rsid w:val="00C2268F"/>
    <w:rsid w:val="00C511F2"/>
    <w:rsid w:val="00C515F5"/>
    <w:rsid w:val="00C517E0"/>
    <w:rsid w:val="00C52430"/>
    <w:rsid w:val="00C65702"/>
    <w:rsid w:val="00C66AEC"/>
    <w:rsid w:val="00CC12E4"/>
    <w:rsid w:val="00CC4A3F"/>
    <w:rsid w:val="00CE14A2"/>
    <w:rsid w:val="00CE58EC"/>
    <w:rsid w:val="00D14BFD"/>
    <w:rsid w:val="00D16584"/>
    <w:rsid w:val="00D1736C"/>
    <w:rsid w:val="00D24B31"/>
    <w:rsid w:val="00D57301"/>
    <w:rsid w:val="00D64FAA"/>
    <w:rsid w:val="00D65915"/>
    <w:rsid w:val="00D71494"/>
    <w:rsid w:val="00D71C79"/>
    <w:rsid w:val="00D744DD"/>
    <w:rsid w:val="00D9585A"/>
    <w:rsid w:val="00DA0B04"/>
    <w:rsid w:val="00DB1C0A"/>
    <w:rsid w:val="00DC19FA"/>
    <w:rsid w:val="00DC7B9A"/>
    <w:rsid w:val="00DD43BC"/>
    <w:rsid w:val="00DF7E83"/>
    <w:rsid w:val="00E5015E"/>
    <w:rsid w:val="00E550D7"/>
    <w:rsid w:val="00E80F24"/>
    <w:rsid w:val="00E8199E"/>
    <w:rsid w:val="00E9388D"/>
    <w:rsid w:val="00EA070B"/>
    <w:rsid w:val="00EA3653"/>
    <w:rsid w:val="00EA3E8F"/>
    <w:rsid w:val="00EB277A"/>
    <w:rsid w:val="00EC2EFB"/>
    <w:rsid w:val="00EC42CB"/>
    <w:rsid w:val="00ED7D2A"/>
    <w:rsid w:val="00EF52B6"/>
    <w:rsid w:val="00F0157E"/>
    <w:rsid w:val="00F020A5"/>
    <w:rsid w:val="00F054EC"/>
    <w:rsid w:val="00F05B5C"/>
    <w:rsid w:val="00F05F8B"/>
    <w:rsid w:val="00F33EF0"/>
    <w:rsid w:val="00F43E60"/>
    <w:rsid w:val="00F569BE"/>
    <w:rsid w:val="00F6725A"/>
    <w:rsid w:val="00F67A0D"/>
    <w:rsid w:val="00F82305"/>
    <w:rsid w:val="00FA7A8E"/>
    <w:rsid w:val="00FB07BD"/>
    <w:rsid w:val="00FB1BE8"/>
    <w:rsid w:val="00FB3758"/>
    <w:rsid w:val="00FB5167"/>
    <w:rsid w:val="00FC2097"/>
    <w:rsid w:val="00FE4B76"/>
    <w:rsid w:val="00FF444C"/>
    <w:rsid w:val="00FF4C18"/>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5DADD"/>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986B4-CBF6-4E1F-AE76-F70B15378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263</Words>
  <Characters>1504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Христич Катерина Іванівна</cp:lastModifiedBy>
  <cp:revision>8</cp:revision>
  <cp:lastPrinted>2023-11-14T08:45:00Z</cp:lastPrinted>
  <dcterms:created xsi:type="dcterms:W3CDTF">2024-02-16T07:49:00Z</dcterms:created>
  <dcterms:modified xsi:type="dcterms:W3CDTF">2024-04-23T06:54:00Z</dcterms:modified>
</cp:coreProperties>
</file>