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4D01D6" w:rsidRDefault="00814655" w:rsidP="00814655">
      <w:pPr>
        <w:tabs>
          <w:tab w:val="left" w:pos="-284"/>
        </w:tabs>
        <w:jc w:val="center"/>
      </w:pPr>
      <w:r w:rsidRPr="004D01D6">
        <w:rPr>
          <w:noProof/>
          <w:sz w:val="28"/>
          <w:szCs w:val="28"/>
          <w:lang w:val="ru-RU"/>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A04B8" w:rsidRPr="00527FE2" w:rsidRDefault="00BA04B8" w:rsidP="00814655">
      <w:pPr>
        <w:jc w:val="center"/>
        <w:rPr>
          <w:sz w:val="16"/>
          <w:szCs w:val="16"/>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BA04B8" w:rsidRDefault="00814655" w:rsidP="00814655">
      <w:pPr>
        <w:pStyle w:val="a7"/>
        <w:outlineLvl w:val="0"/>
        <w:rPr>
          <w:b/>
          <w:sz w:val="32"/>
          <w:szCs w:val="32"/>
        </w:rPr>
      </w:pPr>
      <w:r w:rsidRPr="00BA04B8">
        <w:rPr>
          <w:b/>
          <w:sz w:val="32"/>
          <w:szCs w:val="32"/>
        </w:rPr>
        <w:t>НАКАЗ</w:t>
      </w:r>
    </w:p>
    <w:p w:rsidR="00814655" w:rsidRPr="00B25E4C" w:rsidRDefault="00814655" w:rsidP="00814655">
      <w:pPr>
        <w:pStyle w:val="a7"/>
        <w:outlineLvl w:val="0"/>
        <w:rPr>
          <w:b/>
          <w:sz w:val="22"/>
          <w:szCs w:val="22"/>
        </w:rPr>
      </w:pPr>
    </w:p>
    <w:p w:rsidR="00814655" w:rsidRPr="004D01D6" w:rsidRDefault="00D924C8" w:rsidP="00814655">
      <w:pPr>
        <w:spacing w:after="200" w:line="276" w:lineRule="auto"/>
        <w:rPr>
          <w:sz w:val="28"/>
          <w:szCs w:val="28"/>
        </w:rPr>
      </w:pPr>
      <w:r w:rsidRPr="00D924C8">
        <w:rPr>
          <w:sz w:val="28"/>
          <w:szCs w:val="28"/>
        </w:rPr>
        <w:t>18</w:t>
      </w:r>
      <w:r>
        <w:rPr>
          <w:sz w:val="28"/>
          <w:szCs w:val="28"/>
        </w:rPr>
        <w:t xml:space="preserve">.04.2024                            </w:t>
      </w:r>
      <w:r w:rsidR="00BA04B8" w:rsidRPr="00D924C8">
        <w:rPr>
          <w:sz w:val="28"/>
          <w:szCs w:val="28"/>
        </w:rPr>
        <w:t xml:space="preserve">              </w:t>
      </w:r>
      <w:bookmarkStart w:id="0" w:name="_GoBack"/>
      <w:bookmarkEnd w:id="0"/>
      <w:r w:rsidR="00BA04B8" w:rsidRPr="00D924C8">
        <w:rPr>
          <w:sz w:val="28"/>
          <w:szCs w:val="28"/>
        </w:rPr>
        <w:t xml:space="preserve"> </w:t>
      </w:r>
      <w:r w:rsidR="00BA04B8">
        <w:rPr>
          <w:sz w:val="28"/>
          <w:szCs w:val="28"/>
        </w:rPr>
        <w:t>м. Суми</w:t>
      </w:r>
      <w:r w:rsidR="000459D3">
        <w:rPr>
          <w:sz w:val="28"/>
          <w:szCs w:val="28"/>
        </w:rPr>
        <w:t xml:space="preserve">        </w:t>
      </w:r>
      <w:r w:rsidR="0039174D">
        <w:rPr>
          <w:sz w:val="28"/>
          <w:szCs w:val="28"/>
        </w:rPr>
        <w:t xml:space="preserve">                 </w:t>
      </w:r>
      <w:r w:rsidR="000459D3">
        <w:rPr>
          <w:sz w:val="28"/>
          <w:szCs w:val="28"/>
        </w:rPr>
        <w:t xml:space="preserve">  </w:t>
      </w:r>
      <w:r w:rsidR="00814655" w:rsidRPr="004D01D6">
        <w:rPr>
          <w:sz w:val="28"/>
          <w:szCs w:val="28"/>
        </w:rPr>
        <w:t xml:space="preserve">№ </w:t>
      </w:r>
      <w:r>
        <w:rPr>
          <w:sz w:val="28"/>
          <w:szCs w:val="28"/>
        </w:rPr>
        <w:t>180</w:t>
      </w:r>
      <w:r w:rsidR="000459D3">
        <w:rPr>
          <w:sz w:val="28"/>
          <w:szCs w:val="28"/>
        </w:rPr>
        <w:t xml:space="preserve"> – </w:t>
      </w:r>
      <w:r w:rsidR="00814655" w:rsidRPr="004D01D6">
        <w:rPr>
          <w:sz w:val="28"/>
          <w:szCs w:val="28"/>
        </w:rPr>
        <w:t xml:space="preserve">СМР </w:t>
      </w:r>
    </w:p>
    <w:tbl>
      <w:tblPr>
        <w:tblW w:w="0" w:type="auto"/>
        <w:tblInd w:w="-142" w:type="dxa"/>
        <w:tblLook w:val="01E0" w:firstRow="1" w:lastRow="1" w:firstColumn="1" w:lastColumn="1" w:noHBand="0" w:noVBand="0"/>
      </w:tblPr>
      <w:tblGrid>
        <w:gridCol w:w="4503"/>
      </w:tblGrid>
      <w:tr w:rsidR="00F43E60" w:rsidRPr="004D01D6" w:rsidTr="0039174D">
        <w:trPr>
          <w:trHeight w:val="270"/>
        </w:trPr>
        <w:tc>
          <w:tcPr>
            <w:tcW w:w="4503" w:type="dxa"/>
          </w:tcPr>
          <w:p w:rsidR="00F43E60" w:rsidRPr="00925A95" w:rsidRDefault="00F43E60" w:rsidP="007A56DC">
            <w:pPr>
              <w:rPr>
                <w:sz w:val="24"/>
                <w:szCs w:val="24"/>
              </w:rPr>
            </w:pPr>
          </w:p>
        </w:tc>
      </w:tr>
      <w:tr w:rsidR="00134481" w:rsidRPr="004D01D6" w:rsidTr="0039174D">
        <w:trPr>
          <w:trHeight w:val="2221"/>
        </w:trPr>
        <w:tc>
          <w:tcPr>
            <w:tcW w:w="4503" w:type="dxa"/>
          </w:tcPr>
          <w:p w:rsidR="00134481" w:rsidRPr="00C56C9A" w:rsidRDefault="00134481" w:rsidP="00134481">
            <w:pPr>
              <w:tabs>
                <w:tab w:val="left" w:pos="540"/>
                <w:tab w:val="left" w:pos="1980"/>
                <w:tab w:val="left" w:pos="3060"/>
              </w:tabs>
              <w:jc w:val="both"/>
              <w:rPr>
                <w:sz w:val="28"/>
                <w:szCs w:val="28"/>
              </w:rPr>
            </w:pPr>
            <w:bookmarkStart w:id="1" w:name="_Hlk151553877"/>
            <w:r w:rsidRPr="00C56C9A">
              <w:rPr>
                <w:sz w:val="28"/>
                <w:szCs w:val="28"/>
              </w:rPr>
              <w:t xml:space="preserve">Про внесення змін до рішення Сумської міської ради від  </w:t>
            </w:r>
            <w:r>
              <w:rPr>
                <w:sz w:val="28"/>
                <w:szCs w:val="28"/>
              </w:rPr>
              <w:t xml:space="preserve">                         </w:t>
            </w:r>
            <w:r w:rsidRPr="00C56C9A">
              <w:rPr>
                <w:sz w:val="28"/>
                <w:szCs w:val="28"/>
              </w:rPr>
              <w:t xml:space="preserve">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w:t>
            </w:r>
            <w:r>
              <w:rPr>
                <w:sz w:val="28"/>
                <w:szCs w:val="28"/>
              </w:rPr>
              <w:t xml:space="preserve">                      </w:t>
            </w:r>
            <w:r w:rsidRPr="00C56C9A">
              <w:rPr>
                <w:sz w:val="28"/>
                <w:szCs w:val="28"/>
              </w:rPr>
              <w:t>(зі змінами)</w:t>
            </w:r>
            <w:bookmarkEnd w:id="1"/>
          </w:p>
        </w:tc>
      </w:tr>
    </w:tbl>
    <w:p w:rsidR="00925A95" w:rsidRPr="00E66B53" w:rsidRDefault="00925A95" w:rsidP="00215725">
      <w:pPr>
        <w:ind w:firstLine="709"/>
        <w:jc w:val="both"/>
        <w:rPr>
          <w:sz w:val="28"/>
          <w:szCs w:val="28"/>
        </w:rPr>
      </w:pPr>
    </w:p>
    <w:p w:rsidR="00A4797C" w:rsidRPr="00E66B53" w:rsidRDefault="00702A65" w:rsidP="00A4797C">
      <w:pPr>
        <w:ind w:firstLine="709"/>
        <w:jc w:val="both"/>
        <w:rPr>
          <w:sz w:val="28"/>
          <w:szCs w:val="28"/>
        </w:rPr>
      </w:pPr>
      <w:r w:rsidRPr="00E66B53">
        <w:rPr>
          <w:sz w:val="28"/>
          <w:szCs w:val="28"/>
        </w:rPr>
        <w:t xml:space="preserve">З метою </w:t>
      </w:r>
      <w:r w:rsidR="00FC2FF7" w:rsidRPr="00E66B53">
        <w:rPr>
          <w:sz w:val="28"/>
          <w:szCs w:val="28"/>
        </w:rPr>
        <w:t>врегулювання питання виплати</w:t>
      </w:r>
      <w:r w:rsidR="00577911" w:rsidRPr="00E66B53">
        <w:rPr>
          <w:noProof/>
          <w:sz w:val="28"/>
          <w:szCs w:val="28"/>
        </w:rPr>
        <w:t xml:space="preserve"> матеріальної допомоги домогосподарствам, які розташовувались в будинках, що були пошкоджені внаслідок війни (збройної агресії) російської федерації проти України</w:t>
      </w:r>
      <w:r w:rsidR="003965F8" w:rsidRPr="00E66B53">
        <w:rPr>
          <w:sz w:val="28"/>
          <w:szCs w:val="28"/>
        </w:rPr>
        <w:t xml:space="preserve">, </w:t>
      </w:r>
      <w:r w:rsidR="00056D9D" w:rsidRPr="00E66B53">
        <w:rPr>
          <w:sz w:val="28"/>
          <w:szCs w:val="28"/>
        </w:rPr>
        <w:t>в</w:t>
      </w:r>
      <w:r w:rsidRPr="00E66B53">
        <w:rPr>
          <w:sz w:val="28"/>
          <w:szCs w:val="28"/>
        </w:rPr>
        <w:t>ідповідно до програм</w:t>
      </w:r>
      <w:r w:rsidR="00EA099B" w:rsidRPr="00E66B53">
        <w:rPr>
          <w:sz w:val="28"/>
          <w:szCs w:val="28"/>
        </w:rPr>
        <w:t>и</w:t>
      </w:r>
      <w:r w:rsidRPr="00E66B53">
        <w:rPr>
          <w:sz w:val="28"/>
          <w:szCs w:val="28"/>
        </w:rPr>
        <w:t xml:space="preserve"> </w:t>
      </w:r>
      <w:r w:rsidR="00132A23" w:rsidRPr="00E66B53">
        <w:rPr>
          <w:sz w:val="28"/>
          <w:szCs w:val="28"/>
        </w:rPr>
        <w:t>Сумської міської територіальної громади</w:t>
      </w:r>
      <w:r w:rsidR="00FD09DA" w:rsidRPr="00E66B53">
        <w:rPr>
          <w:sz w:val="28"/>
          <w:szCs w:val="28"/>
        </w:rPr>
        <w:t xml:space="preserve"> «Милосердя» на </w:t>
      </w:r>
      <w:r w:rsidRPr="00E66B53">
        <w:rPr>
          <w:sz w:val="28"/>
          <w:szCs w:val="28"/>
        </w:rPr>
        <w:t>2022-2024 роки», затвердженої рішенням Сумської міської ради</w:t>
      </w:r>
      <w:r w:rsidRPr="00E66B53">
        <w:rPr>
          <w:b/>
          <w:sz w:val="28"/>
          <w:szCs w:val="28"/>
        </w:rPr>
        <w:t xml:space="preserve"> </w:t>
      </w:r>
      <w:r w:rsidRPr="00E66B53">
        <w:rPr>
          <w:sz w:val="28"/>
          <w:szCs w:val="28"/>
        </w:rPr>
        <w:t>від 24 листопада 2021 року</w:t>
      </w:r>
      <w:r w:rsidR="003965F8" w:rsidRPr="00E66B53">
        <w:rPr>
          <w:sz w:val="28"/>
          <w:szCs w:val="28"/>
        </w:rPr>
        <w:t xml:space="preserve"> </w:t>
      </w:r>
      <w:r w:rsidRPr="00E66B53">
        <w:rPr>
          <w:sz w:val="28"/>
          <w:szCs w:val="28"/>
        </w:rPr>
        <w:t>№ 2272-МР (зі змінами),</w:t>
      </w:r>
      <w:r w:rsidR="00A4797C" w:rsidRPr="00E66B53">
        <w:rPr>
          <w:bCs/>
          <w:sz w:val="28"/>
          <w:szCs w:val="28"/>
          <w:lang w:eastAsia="uk-UA"/>
        </w:rPr>
        <w:t xml:space="preserve"> </w:t>
      </w:r>
      <w:r w:rsidR="00A4797C" w:rsidRPr="00D7084E">
        <w:rPr>
          <w:sz w:val="28"/>
          <w:szCs w:val="28"/>
        </w:rPr>
        <w:t>керуючись</w:t>
      </w:r>
      <w:r w:rsidR="00B25E4C" w:rsidRPr="00D7084E">
        <w:rPr>
          <w:sz w:val="28"/>
          <w:szCs w:val="28"/>
        </w:rPr>
        <w:t xml:space="preserve"> пунктом 5 частини другої та пунктом 8 частини </w:t>
      </w:r>
      <w:r w:rsidR="005924A8" w:rsidRPr="00D7084E">
        <w:rPr>
          <w:sz w:val="28"/>
          <w:szCs w:val="28"/>
        </w:rPr>
        <w:t>шостої</w:t>
      </w:r>
      <w:r w:rsidR="00784E95" w:rsidRPr="00D7084E">
        <w:rPr>
          <w:sz w:val="28"/>
          <w:szCs w:val="28"/>
        </w:rPr>
        <w:t xml:space="preserve"> </w:t>
      </w:r>
      <w:r w:rsidR="00A4797C" w:rsidRPr="00D7084E">
        <w:rPr>
          <w:sz w:val="28"/>
          <w:szCs w:val="28"/>
        </w:rPr>
        <w:t>статт</w:t>
      </w:r>
      <w:r w:rsidR="00B25E4C" w:rsidRPr="00D7084E">
        <w:rPr>
          <w:sz w:val="28"/>
          <w:szCs w:val="28"/>
        </w:rPr>
        <w:t xml:space="preserve">і </w:t>
      </w:r>
      <w:r w:rsidR="00A4797C" w:rsidRPr="00D7084E">
        <w:rPr>
          <w:sz w:val="28"/>
          <w:szCs w:val="28"/>
        </w:rPr>
        <w:t>15 За</w:t>
      </w:r>
      <w:r w:rsidR="00A4797C" w:rsidRPr="00E66B53">
        <w:rPr>
          <w:sz w:val="28"/>
          <w:szCs w:val="28"/>
        </w:rPr>
        <w:t>кону України «Про правовий режим воєнного стану»</w:t>
      </w:r>
      <w:r w:rsidR="00FE0E8E" w:rsidRPr="00E66B53">
        <w:rPr>
          <w:sz w:val="28"/>
          <w:szCs w:val="28"/>
        </w:rPr>
        <w:t xml:space="preserve"> </w:t>
      </w:r>
    </w:p>
    <w:p w:rsidR="00215725" w:rsidRPr="00E66B53" w:rsidRDefault="00215725" w:rsidP="00895941">
      <w:pPr>
        <w:spacing w:line="276" w:lineRule="auto"/>
        <w:rPr>
          <w:sz w:val="28"/>
          <w:szCs w:val="28"/>
        </w:rPr>
      </w:pPr>
    </w:p>
    <w:p w:rsidR="00814655" w:rsidRPr="00E66B53" w:rsidRDefault="00814655" w:rsidP="00895941">
      <w:pPr>
        <w:rPr>
          <w:sz w:val="28"/>
          <w:szCs w:val="28"/>
        </w:rPr>
      </w:pPr>
      <w:r w:rsidRPr="00E66B53">
        <w:rPr>
          <w:sz w:val="28"/>
          <w:szCs w:val="28"/>
        </w:rPr>
        <w:t>НАКАЗУЮ:</w:t>
      </w:r>
    </w:p>
    <w:p w:rsidR="0091563A" w:rsidRPr="00E66B53" w:rsidRDefault="0091563A" w:rsidP="00895941">
      <w:pPr>
        <w:rPr>
          <w:sz w:val="28"/>
          <w:szCs w:val="28"/>
        </w:rPr>
      </w:pPr>
    </w:p>
    <w:p w:rsidR="00FC2FF7" w:rsidRPr="00CB0159" w:rsidRDefault="00507C3D" w:rsidP="00495A50">
      <w:pPr>
        <w:pStyle w:val="a3"/>
        <w:numPr>
          <w:ilvl w:val="0"/>
          <w:numId w:val="9"/>
        </w:numPr>
        <w:ind w:left="0" w:firstLine="709"/>
        <w:jc w:val="both"/>
        <w:rPr>
          <w:sz w:val="28"/>
          <w:szCs w:val="28"/>
        </w:rPr>
      </w:pPr>
      <w:r w:rsidRPr="00E66B53">
        <w:rPr>
          <w:sz w:val="28"/>
          <w:szCs w:val="28"/>
        </w:rPr>
        <w:t>Внести</w:t>
      </w:r>
      <w:r w:rsidRPr="00CB0159">
        <w:rPr>
          <w:sz w:val="28"/>
          <w:szCs w:val="28"/>
        </w:rPr>
        <w:t xml:space="preserve"> зміни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 а саме</w:t>
      </w:r>
      <w:r w:rsidR="00E03D92" w:rsidRPr="00CB0159">
        <w:rPr>
          <w:sz w:val="28"/>
          <w:szCs w:val="28"/>
        </w:rPr>
        <w:t>:</w:t>
      </w:r>
      <w:r w:rsidR="006E6051" w:rsidRPr="00CB0159">
        <w:rPr>
          <w:sz w:val="28"/>
          <w:szCs w:val="28"/>
        </w:rPr>
        <w:t xml:space="preserve"> </w:t>
      </w:r>
    </w:p>
    <w:p w:rsidR="00FF0167" w:rsidRDefault="00FF0167" w:rsidP="00495A50">
      <w:pPr>
        <w:pStyle w:val="a3"/>
        <w:numPr>
          <w:ilvl w:val="1"/>
          <w:numId w:val="9"/>
        </w:numPr>
        <w:ind w:left="0" w:firstLine="709"/>
        <w:jc w:val="both"/>
        <w:rPr>
          <w:sz w:val="28"/>
          <w:szCs w:val="28"/>
        </w:rPr>
      </w:pPr>
      <w:r>
        <w:rPr>
          <w:sz w:val="28"/>
          <w:szCs w:val="28"/>
        </w:rPr>
        <w:t>Абзац чотирнадцять пункту 1.13 розділу 1 додатку 1 до рішення викласти в новій редакції:</w:t>
      </w:r>
    </w:p>
    <w:p w:rsidR="00FF0167" w:rsidRPr="00FF0167" w:rsidRDefault="00FF0167" w:rsidP="00FF0167">
      <w:pPr>
        <w:pStyle w:val="a3"/>
        <w:ind w:left="0" w:firstLine="709"/>
        <w:jc w:val="both"/>
        <w:rPr>
          <w:sz w:val="28"/>
          <w:szCs w:val="28"/>
        </w:rPr>
      </w:pPr>
      <w:r>
        <w:rPr>
          <w:sz w:val="28"/>
          <w:szCs w:val="28"/>
        </w:rPr>
        <w:t>«- копію акту комісійного обстеження об’єкта, пошкодженого внаслідок збройної агресії Російської Федерації</w:t>
      </w:r>
      <w:r w:rsidR="00E35F5E">
        <w:rPr>
          <w:sz w:val="28"/>
          <w:szCs w:val="28"/>
        </w:rPr>
        <w:t xml:space="preserve"> </w:t>
      </w:r>
      <w:r w:rsidR="00E35F5E">
        <w:rPr>
          <w:bCs/>
          <w:sz w:val="28"/>
          <w:szCs w:val="28"/>
          <w:lang w:eastAsia="uk-UA"/>
        </w:rPr>
        <w:t>(далі – Акт)</w:t>
      </w:r>
      <w:r>
        <w:rPr>
          <w:sz w:val="28"/>
          <w:szCs w:val="28"/>
        </w:rPr>
        <w:t xml:space="preserve">, </w:t>
      </w:r>
      <w:r w:rsidRPr="00FF0167">
        <w:rPr>
          <w:sz w:val="28"/>
          <w:szCs w:val="28"/>
        </w:rPr>
        <w:t xml:space="preserve">складеного комісією, що діє згідно з рішенням виконавчого комітету Сумської міської ради від 16.04.2022 № 100 (зі змінами), (для </w:t>
      </w:r>
      <w:r w:rsidRPr="00FF0167">
        <w:rPr>
          <w:bCs/>
          <w:sz w:val="28"/>
          <w:szCs w:val="28"/>
          <w:lang w:eastAsia="uk-UA"/>
        </w:rPr>
        <w:t>постраждалих домогосподарств, житло яких зруйновано (пошкоджено) та непридатне для проживання)</w:t>
      </w:r>
      <w:r>
        <w:rPr>
          <w:bCs/>
          <w:sz w:val="28"/>
          <w:szCs w:val="28"/>
          <w:lang w:eastAsia="uk-UA"/>
        </w:rPr>
        <w:t>;</w:t>
      </w:r>
      <w:r w:rsidRPr="00FF0167">
        <w:rPr>
          <w:sz w:val="28"/>
          <w:szCs w:val="28"/>
        </w:rPr>
        <w:t>»</w:t>
      </w:r>
    </w:p>
    <w:p w:rsidR="009B5705" w:rsidRPr="00CB0159" w:rsidRDefault="00FC2FF7" w:rsidP="00495A50">
      <w:pPr>
        <w:pStyle w:val="a3"/>
        <w:numPr>
          <w:ilvl w:val="1"/>
          <w:numId w:val="9"/>
        </w:numPr>
        <w:ind w:left="0" w:firstLine="709"/>
        <w:jc w:val="both"/>
        <w:rPr>
          <w:sz w:val="28"/>
          <w:szCs w:val="28"/>
        </w:rPr>
      </w:pPr>
      <w:r w:rsidRPr="00CB0159">
        <w:rPr>
          <w:sz w:val="28"/>
          <w:szCs w:val="28"/>
        </w:rPr>
        <w:t>П</w:t>
      </w:r>
      <w:r w:rsidR="006E6051" w:rsidRPr="00CB0159">
        <w:rPr>
          <w:sz w:val="28"/>
          <w:szCs w:val="28"/>
        </w:rPr>
        <w:t>ункт 1.1</w:t>
      </w:r>
      <w:r w:rsidR="00526323" w:rsidRPr="00CB0159">
        <w:rPr>
          <w:sz w:val="28"/>
          <w:szCs w:val="28"/>
        </w:rPr>
        <w:t>3</w:t>
      </w:r>
      <w:r w:rsidR="006E6051" w:rsidRPr="00CB0159">
        <w:rPr>
          <w:sz w:val="28"/>
          <w:szCs w:val="28"/>
        </w:rPr>
        <w:t xml:space="preserve"> розділу 1 додатку 1 до рішення</w:t>
      </w:r>
      <w:r w:rsidR="00FA297A" w:rsidRPr="00CB0159">
        <w:rPr>
          <w:sz w:val="28"/>
          <w:szCs w:val="28"/>
        </w:rPr>
        <w:t xml:space="preserve"> </w:t>
      </w:r>
      <w:r w:rsidRPr="00CB0159">
        <w:rPr>
          <w:sz w:val="28"/>
          <w:szCs w:val="28"/>
        </w:rPr>
        <w:t xml:space="preserve">доповнити </w:t>
      </w:r>
      <w:proofErr w:type="spellStart"/>
      <w:r w:rsidRPr="00CB0159">
        <w:rPr>
          <w:sz w:val="28"/>
          <w:szCs w:val="28"/>
        </w:rPr>
        <w:t>абзацем</w:t>
      </w:r>
      <w:proofErr w:type="spellEnd"/>
      <w:r w:rsidRPr="00CB0159">
        <w:rPr>
          <w:sz w:val="28"/>
          <w:szCs w:val="28"/>
        </w:rPr>
        <w:t xml:space="preserve"> </w:t>
      </w:r>
      <w:r w:rsidR="00D122B7">
        <w:rPr>
          <w:sz w:val="28"/>
          <w:szCs w:val="28"/>
        </w:rPr>
        <w:t>шістнадцят</w:t>
      </w:r>
      <w:r w:rsidR="007F2A78">
        <w:rPr>
          <w:sz w:val="28"/>
          <w:szCs w:val="28"/>
        </w:rPr>
        <w:t>ь</w:t>
      </w:r>
      <w:r w:rsidR="00D122B7">
        <w:rPr>
          <w:sz w:val="28"/>
          <w:szCs w:val="28"/>
        </w:rPr>
        <w:t xml:space="preserve"> </w:t>
      </w:r>
      <w:r w:rsidR="00253295">
        <w:rPr>
          <w:sz w:val="28"/>
          <w:szCs w:val="28"/>
        </w:rPr>
        <w:t>наступного</w:t>
      </w:r>
      <w:r w:rsidR="009B5705" w:rsidRPr="00CB0159">
        <w:rPr>
          <w:sz w:val="28"/>
          <w:szCs w:val="28"/>
        </w:rPr>
        <w:t xml:space="preserve"> змісту:</w:t>
      </w:r>
    </w:p>
    <w:p w:rsidR="009B5705" w:rsidRPr="00CB0159" w:rsidRDefault="009B5705" w:rsidP="00495A50">
      <w:pPr>
        <w:pStyle w:val="a3"/>
        <w:ind w:left="0" w:firstLine="709"/>
        <w:jc w:val="both"/>
        <w:rPr>
          <w:sz w:val="28"/>
          <w:szCs w:val="28"/>
        </w:rPr>
      </w:pPr>
      <w:r w:rsidRPr="00CB0159">
        <w:rPr>
          <w:sz w:val="28"/>
          <w:szCs w:val="28"/>
        </w:rPr>
        <w:t>«</w:t>
      </w:r>
      <w:r w:rsidR="00E35F5E" w:rsidRPr="00CB0159">
        <w:rPr>
          <w:sz w:val="28"/>
          <w:szCs w:val="28"/>
        </w:rPr>
        <w:t xml:space="preserve">При умові, коли </w:t>
      </w:r>
      <w:r w:rsidR="003977EE">
        <w:rPr>
          <w:sz w:val="28"/>
          <w:szCs w:val="28"/>
        </w:rPr>
        <w:t>А</w:t>
      </w:r>
      <w:r w:rsidR="00E35F5E" w:rsidRPr="00CB0159">
        <w:rPr>
          <w:sz w:val="28"/>
          <w:szCs w:val="28"/>
        </w:rPr>
        <w:t xml:space="preserve">кт містить висновки, що не відповідають критеріям пошкоджень житла, зазначеним у цьому пункті Положення, комісія, що його </w:t>
      </w:r>
      <w:r w:rsidR="00E35F5E" w:rsidRPr="00CB0159">
        <w:rPr>
          <w:sz w:val="28"/>
          <w:szCs w:val="28"/>
        </w:rPr>
        <w:lastRenderedPageBreak/>
        <w:t>склала, надає Департаменту протокол/витяг з протоколу засідання комісії</w:t>
      </w:r>
      <w:r w:rsidR="00E35F5E">
        <w:rPr>
          <w:sz w:val="28"/>
          <w:szCs w:val="28"/>
        </w:rPr>
        <w:t>,</w:t>
      </w:r>
      <w:r w:rsidR="00E35F5E" w:rsidRPr="00CB0159">
        <w:rPr>
          <w:sz w:val="28"/>
          <w:szCs w:val="28"/>
        </w:rPr>
        <w:t xml:space="preserve"> у якому вказує на кваліфікацію/критерії пошкоджень житла, які слід застосовувати для здійснення виплати матеріальної допомоги. За таких обставин, надане рішення комісії є пріоритетним при проведенні Департаментом виплати</w:t>
      </w:r>
      <w:r w:rsidRPr="00CB0159">
        <w:rPr>
          <w:sz w:val="28"/>
          <w:szCs w:val="28"/>
        </w:rPr>
        <w:t>.»</w:t>
      </w:r>
      <w:r w:rsidR="001B0948">
        <w:rPr>
          <w:sz w:val="28"/>
          <w:szCs w:val="28"/>
        </w:rPr>
        <w:t>;</w:t>
      </w:r>
    </w:p>
    <w:p w:rsidR="009B5705" w:rsidRPr="00CB0159" w:rsidRDefault="0044714D" w:rsidP="00495A50">
      <w:pPr>
        <w:pStyle w:val="a3"/>
        <w:numPr>
          <w:ilvl w:val="1"/>
          <w:numId w:val="9"/>
        </w:numPr>
        <w:ind w:left="0" w:firstLine="709"/>
        <w:jc w:val="both"/>
        <w:rPr>
          <w:sz w:val="28"/>
          <w:szCs w:val="28"/>
        </w:rPr>
      </w:pPr>
      <w:r w:rsidRPr="00CB0159">
        <w:rPr>
          <w:sz w:val="28"/>
          <w:szCs w:val="28"/>
        </w:rPr>
        <w:t>Абзаци шістнадцять</w:t>
      </w:r>
      <w:r w:rsidR="008502FB">
        <w:rPr>
          <w:sz w:val="28"/>
          <w:szCs w:val="28"/>
        </w:rPr>
        <w:t> </w:t>
      </w:r>
      <w:r w:rsidR="00E03D92" w:rsidRPr="00CB0159">
        <w:rPr>
          <w:sz w:val="28"/>
          <w:szCs w:val="28"/>
        </w:rPr>
        <w:t>–</w:t>
      </w:r>
      <w:r w:rsidR="008502FB">
        <w:rPr>
          <w:sz w:val="28"/>
          <w:szCs w:val="28"/>
        </w:rPr>
        <w:t> </w:t>
      </w:r>
      <w:r w:rsidRPr="00CB0159">
        <w:rPr>
          <w:sz w:val="28"/>
          <w:szCs w:val="28"/>
        </w:rPr>
        <w:t>дев’ятнадцять пункту 1.13 розділу 1 додатку 1 до рішення вважати відповідно абзацами сімнадцять</w:t>
      </w:r>
      <w:r w:rsidR="00E03D92" w:rsidRPr="00CB0159">
        <w:rPr>
          <w:sz w:val="28"/>
          <w:szCs w:val="28"/>
        </w:rPr>
        <w:t xml:space="preserve"> – </w:t>
      </w:r>
      <w:r w:rsidRPr="00CB0159">
        <w:rPr>
          <w:sz w:val="28"/>
          <w:szCs w:val="28"/>
        </w:rPr>
        <w:t>двадцять.</w:t>
      </w:r>
    </w:p>
    <w:p w:rsidR="00CA6066" w:rsidRDefault="00CA6066" w:rsidP="00495A50">
      <w:pPr>
        <w:pStyle w:val="a3"/>
        <w:numPr>
          <w:ilvl w:val="0"/>
          <w:numId w:val="9"/>
        </w:numPr>
        <w:ind w:left="0" w:firstLine="709"/>
        <w:jc w:val="both"/>
        <w:rPr>
          <w:sz w:val="28"/>
          <w:szCs w:val="28"/>
        </w:rPr>
      </w:pPr>
      <w:r>
        <w:rPr>
          <w:sz w:val="28"/>
          <w:szCs w:val="28"/>
        </w:rPr>
        <w:t xml:space="preserve">Наказ набирає чинності з </w:t>
      </w:r>
      <w:r w:rsidR="00253295">
        <w:rPr>
          <w:sz w:val="28"/>
          <w:szCs w:val="28"/>
        </w:rPr>
        <w:t>дня</w:t>
      </w:r>
      <w:r>
        <w:rPr>
          <w:sz w:val="28"/>
          <w:szCs w:val="28"/>
        </w:rPr>
        <w:t xml:space="preserve"> його прийняття і застосовується до подій</w:t>
      </w:r>
      <w:r w:rsidR="006248D9">
        <w:rPr>
          <w:sz w:val="28"/>
          <w:szCs w:val="28"/>
        </w:rPr>
        <w:t>,</w:t>
      </w:r>
      <w:r>
        <w:rPr>
          <w:sz w:val="28"/>
          <w:szCs w:val="28"/>
        </w:rPr>
        <w:t xml:space="preserve"> які виникли з 01.03.2024.</w:t>
      </w:r>
    </w:p>
    <w:p w:rsidR="009B5705" w:rsidRPr="00495A50" w:rsidRDefault="0044714D" w:rsidP="00495A50">
      <w:pPr>
        <w:pStyle w:val="a3"/>
        <w:numPr>
          <w:ilvl w:val="0"/>
          <w:numId w:val="9"/>
        </w:numPr>
        <w:ind w:left="0" w:firstLine="709"/>
        <w:jc w:val="both"/>
        <w:rPr>
          <w:sz w:val="28"/>
          <w:szCs w:val="28"/>
        </w:rPr>
      </w:pPr>
      <w:r w:rsidRPr="00495A50">
        <w:rPr>
          <w:sz w:val="28"/>
          <w:szCs w:val="28"/>
        </w:rPr>
        <w:t>Координацію виконання цього наказу покласти на заступника міського голови з питань діяльності виконавчих органів ради Станіслава ПОЛЯКОВА.</w:t>
      </w:r>
    </w:p>
    <w:p w:rsidR="00814655" w:rsidRPr="00495A50" w:rsidRDefault="00814655" w:rsidP="00495A50">
      <w:pPr>
        <w:ind w:firstLine="709"/>
        <w:rPr>
          <w:sz w:val="28"/>
          <w:szCs w:val="28"/>
        </w:rPr>
      </w:pPr>
    </w:p>
    <w:p w:rsidR="00056D9D" w:rsidRPr="00495A50" w:rsidRDefault="00056D9D" w:rsidP="00495A50">
      <w:pPr>
        <w:ind w:firstLine="709"/>
        <w:rPr>
          <w:sz w:val="28"/>
          <w:szCs w:val="28"/>
        </w:rPr>
      </w:pPr>
    </w:p>
    <w:p w:rsidR="00FA297A" w:rsidRPr="00495A50" w:rsidRDefault="00FA297A" w:rsidP="0084533B">
      <w:pPr>
        <w:rPr>
          <w:sz w:val="28"/>
          <w:szCs w:val="28"/>
        </w:rPr>
      </w:pPr>
    </w:p>
    <w:p w:rsidR="00FA297A" w:rsidRPr="00495A50" w:rsidRDefault="00FA297A" w:rsidP="0084533B">
      <w:pPr>
        <w:rPr>
          <w:sz w:val="28"/>
          <w:szCs w:val="28"/>
        </w:rPr>
      </w:pPr>
    </w:p>
    <w:p w:rsidR="00A64E0B" w:rsidRPr="00495A50" w:rsidRDefault="00DC33E8" w:rsidP="004C1009">
      <w:pPr>
        <w:pStyle w:val="a7"/>
        <w:jc w:val="both"/>
        <w:outlineLvl w:val="0"/>
        <w:rPr>
          <w:szCs w:val="28"/>
        </w:rPr>
      </w:pPr>
      <w:r w:rsidRPr="00495A50">
        <w:rPr>
          <w:szCs w:val="28"/>
        </w:rPr>
        <w:t xml:space="preserve">Начальник                                                            </w:t>
      </w:r>
      <w:r w:rsidR="00CD5A41" w:rsidRPr="00495A50">
        <w:rPr>
          <w:szCs w:val="28"/>
        </w:rPr>
        <w:tab/>
      </w:r>
      <w:r w:rsidR="00CD5A41" w:rsidRPr="00495A50">
        <w:rPr>
          <w:szCs w:val="28"/>
        </w:rPr>
        <w:tab/>
      </w:r>
      <w:r w:rsidR="00FC77FE" w:rsidRPr="00495A50">
        <w:rPr>
          <w:szCs w:val="28"/>
        </w:rPr>
        <w:t xml:space="preserve">    </w:t>
      </w:r>
      <w:r w:rsidRPr="00495A50">
        <w:rPr>
          <w:szCs w:val="28"/>
        </w:rPr>
        <w:t>Олексій ДРОЗДЕНКО</w:t>
      </w:r>
    </w:p>
    <w:sectPr w:rsidR="00A64E0B" w:rsidRPr="00495A50" w:rsidSect="00527FE2">
      <w:headerReference w:type="default" r:id="rId9"/>
      <w:pgSz w:w="11906" w:h="16838"/>
      <w:pgMar w:top="794" w:right="851" w:bottom="737" w:left="1701"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94" w:rsidRDefault="000E0D94" w:rsidP="000E0D94">
      <w:r>
        <w:separator/>
      </w:r>
    </w:p>
    <w:p w:rsidR="004C5E48" w:rsidRDefault="004C5E48"/>
  </w:endnote>
  <w:endnote w:type="continuationSeparator" w:id="0">
    <w:p w:rsidR="000E0D94" w:rsidRDefault="000E0D94" w:rsidP="000E0D94">
      <w:r>
        <w:continuationSeparator/>
      </w:r>
    </w:p>
    <w:p w:rsidR="004C5E48" w:rsidRDefault="004C5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94" w:rsidRDefault="000E0D94" w:rsidP="000E0D94">
      <w:r>
        <w:separator/>
      </w:r>
    </w:p>
    <w:p w:rsidR="004C5E48" w:rsidRDefault="004C5E48"/>
  </w:footnote>
  <w:footnote w:type="continuationSeparator" w:id="0">
    <w:p w:rsidR="000E0D94" w:rsidRDefault="000E0D94" w:rsidP="000E0D94">
      <w:r>
        <w:continuationSeparator/>
      </w:r>
    </w:p>
    <w:p w:rsidR="004C5E48" w:rsidRDefault="004C5E4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12640"/>
      <w:docPartObj>
        <w:docPartGallery w:val="Page Numbers (Top of Page)"/>
        <w:docPartUnique/>
      </w:docPartObj>
    </w:sdtPr>
    <w:sdtEndPr/>
    <w:sdtContent>
      <w:p w:rsidR="000E0D94" w:rsidRDefault="000E0D94">
        <w:pPr>
          <w:pStyle w:val="ab"/>
          <w:jc w:val="center"/>
        </w:pPr>
        <w:r>
          <w:fldChar w:fldCharType="begin"/>
        </w:r>
        <w:r>
          <w:instrText>PAGE   \* MERGEFORMAT</w:instrText>
        </w:r>
        <w:r>
          <w:fldChar w:fldCharType="separate"/>
        </w:r>
        <w:r w:rsidR="003B6E20" w:rsidRPr="003B6E20">
          <w:rPr>
            <w:noProof/>
            <w:lang w:val="ru-RU"/>
          </w:rPr>
          <w:t>2</w:t>
        </w:r>
        <w:r>
          <w:fldChar w:fldCharType="end"/>
        </w:r>
      </w:p>
    </w:sdtContent>
  </w:sdt>
  <w:p w:rsidR="000E0D94" w:rsidRDefault="000E0D94">
    <w:pPr>
      <w:pStyle w:val="ab"/>
    </w:pPr>
  </w:p>
  <w:p w:rsidR="004C5E48" w:rsidRDefault="004C5E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AA2"/>
    <w:multiLevelType w:val="multilevel"/>
    <w:tmpl w:val="99F4C76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 w15:restartNumberingAfterBreak="0">
    <w:nsid w:val="1C7D123F"/>
    <w:multiLevelType w:val="hybridMultilevel"/>
    <w:tmpl w:val="5F780E40"/>
    <w:lvl w:ilvl="0" w:tplc="6FE2D178">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20D71B02"/>
    <w:multiLevelType w:val="multilevel"/>
    <w:tmpl w:val="BC42A8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5E703BD"/>
    <w:multiLevelType w:val="hybridMultilevel"/>
    <w:tmpl w:val="1188E0A2"/>
    <w:lvl w:ilvl="0" w:tplc="3FD090A2">
      <w:start w:val="1"/>
      <w:numFmt w:val="bullet"/>
      <w:lvlText w:val="-"/>
      <w:lvlJc w:val="left"/>
      <w:pPr>
        <w:tabs>
          <w:tab w:val="num" w:pos="1211"/>
        </w:tabs>
        <w:ind w:left="1211" w:hanging="360"/>
      </w:pPr>
      <w:rPr>
        <w:rFonts w:ascii="Times New Roman" w:eastAsia="SimSu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4C082313"/>
    <w:multiLevelType w:val="hybridMultilevel"/>
    <w:tmpl w:val="3AFEA7DA"/>
    <w:lvl w:ilvl="0" w:tplc="682AA0CC">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69EB1938"/>
    <w:multiLevelType w:val="multilevel"/>
    <w:tmpl w:val="8070EE60"/>
    <w:lvl w:ilvl="0">
      <w:start w:val="2"/>
      <w:numFmt w:val="decimal"/>
      <w:lvlText w:val="%1"/>
      <w:lvlJc w:val="left"/>
      <w:pPr>
        <w:ind w:left="375" w:hanging="375"/>
      </w:pPr>
      <w:rPr>
        <w:rFonts w:hint="default"/>
        <w:color w:val="auto"/>
      </w:rPr>
    </w:lvl>
    <w:lvl w:ilvl="1">
      <w:start w:val="2"/>
      <w:numFmt w:val="decimal"/>
      <w:lvlText w:val="%1.%2"/>
      <w:lvlJc w:val="left"/>
      <w:pPr>
        <w:ind w:left="1083" w:hanging="375"/>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8" w15:restartNumberingAfterBreak="0">
    <w:nsid w:val="75C72F24"/>
    <w:multiLevelType w:val="hybridMultilevel"/>
    <w:tmpl w:val="5AB40B68"/>
    <w:lvl w:ilvl="0" w:tplc="4E6873F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029E6"/>
    <w:rsid w:val="00003F54"/>
    <w:rsid w:val="00013403"/>
    <w:rsid w:val="00014BD8"/>
    <w:rsid w:val="000178FC"/>
    <w:rsid w:val="00020DD4"/>
    <w:rsid w:val="00020EA2"/>
    <w:rsid w:val="0002320D"/>
    <w:rsid w:val="000459D3"/>
    <w:rsid w:val="0004615B"/>
    <w:rsid w:val="0004716B"/>
    <w:rsid w:val="00055FB9"/>
    <w:rsid w:val="00056D9D"/>
    <w:rsid w:val="00085F42"/>
    <w:rsid w:val="000873FD"/>
    <w:rsid w:val="0009466F"/>
    <w:rsid w:val="00095688"/>
    <w:rsid w:val="000A0966"/>
    <w:rsid w:val="000A2296"/>
    <w:rsid w:val="000A25F9"/>
    <w:rsid w:val="000A2ABC"/>
    <w:rsid w:val="000A4B1E"/>
    <w:rsid w:val="000C079C"/>
    <w:rsid w:val="000C25E6"/>
    <w:rsid w:val="000C4CE5"/>
    <w:rsid w:val="000E0D94"/>
    <w:rsid w:val="000E7CC6"/>
    <w:rsid w:val="000F5B44"/>
    <w:rsid w:val="000F707D"/>
    <w:rsid w:val="00101205"/>
    <w:rsid w:val="00106556"/>
    <w:rsid w:val="00111A90"/>
    <w:rsid w:val="0011264A"/>
    <w:rsid w:val="00115E00"/>
    <w:rsid w:val="00120866"/>
    <w:rsid w:val="00132A23"/>
    <w:rsid w:val="00134481"/>
    <w:rsid w:val="00140CD2"/>
    <w:rsid w:val="00140E9D"/>
    <w:rsid w:val="00144682"/>
    <w:rsid w:val="001466C4"/>
    <w:rsid w:val="001509F1"/>
    <w:rsid w:val="00152CA8"/>
    <w:rsid w:val="0015418C"/>
    <w:rsid w:val="00167145"/>
    <w:rsid w:val="00185785"/>
    <w:rsid w:val="0019639A"/>
    <w:rsid w:val="001A0DB5"/>
    <w:rsid w:val="001B0948"/>
    <w:rsid w:val="001C2460"/>
    <w:rsid w:val="001C2465"/>
    <w:rsid w:val="001C63E7"/>
    <w:rsid w:val="001D4265"/>
    <w:rsid w:val="001D76EA"/>
    <w:rsid w:val="001E10B8"/>
    <w:rsid w:val="001E640E"/>
    <w:rsid w:val="001F1B1E"/>
    <w:rsid w:val="001F1F94"/>
    <w:rsid w:val="001F76B3"/>
    <w:rsid w:val="002010D5"/>
    <w:rsid w:val="00205C8A"/>
    <w:rsid w:val="00215725"/>
    <w:rsid w:val="00215B29"/>
    <w:rsid w:val="00217118"/>
    <w:rsid w:val="00224F15"/>
    <w:rsid w:val="00226EE6"/>
    <w:rsid w:val="00236BDC"/>
    <w:rsid w:val="00245BD8"/>
    <w:rsid w:val="002502A5"/>
    <w:rsid w:val="00250FD4"/>
    <w:rsid w:val="00253295"/>
    <w:rsid w:val="00255B7A"/>
    <w:rsid w:val="002618FA"/>
    <w:rsid w:val="00267F4E"/>
    <w:rsid w:val="00284D09"/>
    <w:rsid w:val="002867ED"/>
    <w:rsid w:val="00287C57"/>
    <w:rsid w:val="0029499A"/>
    <w:rsid w:val="002A0F66"/>
    <w:rsid w:val="002A1131"/>
    <w:rsid w:val="002A4295"/>
    <w:rsid w:val="002A522B"/>
    <w:rsid w:val="002B086B"/>
    <w:rsid w:val="002B2A70"/>
    <w:rsid w:val="002C2BD5"/>
    <w:rsid w:val="002C6C0E"/>
    <w:rsid w:val="002D5B36"/>
    <w:rsid w:val="002F1AED"/>
    <w:rsid w:val="002F5AF0"/>
    <w:rsid w:val="00300C2E"/>
    <w:rsid w:val="003130C1"/>
    <w:rsid w:val="00314E0A"/>
    <w:rsid w:val="00326D52"/>
    <w:rsid w:val="0033202C"/>
    <w:rsid w:val="0033543E"/>
    <w:rsid w:val="00336FCB"/>
    <w:rsid w:val="003515BE"/>
    <w:rsid w:val="00351EA1"/>
    <w:rsid w:val="0035383B"/>
    <w:rsid w:val="0037472A"/>
    <w:rsid w:val="003837D5"/>
    <w:rsid w:val="00383D84"/>
    <w:rsid w:val="00390E54"/>
    <w:rsid w:val="0039174D"/>
    <w:rsid w:val="003965F8"/>
    <w:rsid w:val="003977EE"/>
    <w:rsid w:val="003A06A8"/>
    <w:rsid w:val="003A1FAC"/>
    <w:rsid w:val="003A6380"/>
    <w:rsid w:val="003B10D5"/>
    <w:rsid w:val="003B6E20"/>
    <w:rsid w:val="003C3681"/>
    <w:rsid w:val="003D2B61"/>
    <w:rsid w:val="003D4CC5"/>
    <w:rsid w:val="003E5AE9"/>
    <w:rsid w:val="003E65BF"/>
    <w:rsid w:val="003F0299"/>
    <w:rsid w:val="003F0FF7"/>
    <w:rsid w:val="004041A3"/>
    <w:rsid w:val="00404CEE"/>
    <w:rsid w:val="00410FAB"/>
    <w:rsid w:val="0041357D"/>
    <w:rsid w:val="00420446"/>
    <w:rsid w:val="0042118F"/>
    <w:rsid w:val="0044714D"/>
    <w:rsid w:val="004639A5"/>
    <w:rsid w:val="00466271"/>
    <w:rsid w:val="00472D52"/>
    <w:rsid w:val="00474395"/>
    <w:rsid w:val="004758A8"/>
    <w:rsid w:val="00476C6E"/>
    <w:rsid w:val="0049338F"/>
    <w:rsid w:val="00493FC5"/>
    <w:rsid w:val="00495A50"/>
    <w:rsid w:val="004A4B5B"/>
    <w:rsid w:val="004B4761"/>
    <w:rsid w:val="004B7B49"/>
    <w:rsid w:val="004C1009"/>
    <w:rsid w:val="004C4A74"/>
    <w:rsid w:val="004C5E48"/>
    <w:rsid w:val="004C74CB"/>
    <w:rsid w:val="004D01D6"/>
    <w:rsid w:val="004D7B16"/>
    <w:rsid w:val="004F0210"/>
    <w:rsid w:val="004F3DC8"/>
    <w:rsid w:val="0050308C"/>
    <w:rsid w:val="00505882"/>
    <w:rsid w:val="00507C3D"/>
    <w:rsid w:val="00526323"/>
    <w:rsid w:val="00526C57"/>
    <w:rsid w:val="00527FE2"/>
    <w:rsid w:val="0053143E"/>
    <w:rsid w:val="00534457"/>
    <w:rsid w:val="0053559C"/>
    <w:rsid w:val="005475FD"/>
    <w:rsid w:val="00554816"/>
    <w:rsid w:val="00560955"/>
    <w:rsid w:val="00572229"/>
    <w:rsid w:val="00575E92"/>
    <w:rsid w:val="00577911"/>
    <w:rsid w:val="0058540A"/>
    <w:rsid w:val="00585936"/>
    <w:rsid w:val="005924A8"/>
    <w:rsid w:val="005A1180"/>
    <w:rsid w:val="005A4990"/>
    <w:rsid w:val="005A6151"/>
    <w:rsid w:val="005A6C8F"/>
    <w:rsid w:val="005B7392"/>
    <w:rsid w:val="005C2CB6"/>
    <w:rsid w:val="005C7B53"/>
    <w:rsid w:val="005D071C"/>
    <w:rsid w:val="005D3184"/>
    <w:rsid w:val="005D4AF9"/>
    <w:rsid w:val="005E0A39"/>
    <w:rsid w:val="00601169"/>
    <w:rsid w:val="0060222A"/>
    <w:rsid w:val="006133F9"/>
    <w:rsid w:val="00617D93"/>
    <w:rsid w:val="006247EA"/>
    <w:rsid w:val="006248D9"/>
    <w:rsid w:val="006371FB"/>
    <w:rsid w:val="00654DC9"/>
    <w:rsid w:val="00656E22"/>
    <w:rsid w:val="006611D8"/>
    <w:rsid w:val="0066632B"/>
    <w:rsid w:val="00672AED"/>
    <w:rsid w:val="00680B4A"/>
    <w:rsid w:val="006866D6"/>
    <w:rsid w:val="0068670C"/>
    <w:rsid w:val="00690644"/>
    <w:rsid w:val="00695DA1"/>
    <w:rsid w:val="0069679F"/>
    <w:rsid w:val="006A032A"/>
    <w:rsid w:val="006A18E4"/>
    <w:rsid w:val="006B757F"/>
    <w:rsid w:val="006C0798"/>
    <w:rsid w:val="006C0BCF"/>
    <w:rsid w:val="006D0CEC"/>
    <w:rsid w:val="006E3900"/>
    <w:rsid w:val="006E6051"/>
    <w:rsid w:val="006F1D71"/>
    <w:rsid w:val="00702832"/>
    <w:rsid w:val="00702A65"/>
    <w:rsid w:val="00714C0B"/>
    <w:rsid w:val="0072199D"/>
    <w:rsid w:val="00724D2F"/>
    <w:rsid w:val="00737347"/>
    <w:rsid w:val="00741D12"/>
    <w:rsid w:val="007506F2"/>
    <w:rsid w:val="0076234D"/>
    <w:rsid w:val="00762B80"/>
    <w:rsid w:val="00772024"/>
    <w:rsid w:val="00772D73"/>
    <w:rsid w:val="00776798"/>
    <w:rsid w:val="00776CA7"/>
    <w:rsid w:val="00784073"/>
    <w:rsid w:val="00784E95"/>
    <w:rsid w:val="00787A7C"/>
    <w:rsid w:val="0079057A"/>
    <w:rsid w:val="00793157"/>
    <w:rsid w:val="007A0FF9"/>
    <w:rsid w:val="007A468A"/>
    <w:rsid w:val="007C0852"/>
    <w:rsid w:val="007D3A42"/>
    <w:rsid w:val="007E1A7F"/>
    <w:rsid w:val="007E2E52"/>
    <w:rsid w:val="007E3283"/>
    <w:rsid w:val="007F2A78"/>
    <w:rsid w:val="007F2D63"/>
    <w:rsid w:val="007F3699"/>
    <w:rsid w:val="0080446B"/>
    <w:rsid w:val="0080722E"/>
    <w:rsid w:val="00811C39"/>
    <w:rsid w:val="008127C8"/>
    <w:rsid w:val="00812FE9"/>
    <w:rsid w:val="00813D2D"/>
    <w:rsid w:val="00814655"/>
    <w:rsid w:val="00841D74"/>
    <w:rsid w:val="0084533B"/>
    <w:rsid w:val="00845BE4"/>
    <w:rsid w:val="00847EF3"/>
    <w:rsid w:val="008502FB"/>
    <w:rsid w:val="00854D46"/>
    <w:rsid w:val="00855A27"/>
    <w:rsid w:val="0086757D"/>
    <w:rsid w:val="008747E1"/>
    <w:rsid w:val="00876058"/>
    <w:rsid w:val="00884B81"/>
    <w:rsid w:val="00891F18"/>
    <w:rsid w:val="00895941"/>
    <w:rsid w:val="008D0BF7"/>
    <w:rsid w:val="008E4EF9"/>
    <w:rsid w:val="008E6562"/>
    <w:rsid w:val="008F1E04"/>
    <w:rsid w:val="008F40C8"/>
    <w:rsid w:val="008F5836"/>
    <w:rsid w:val="008F5970"/>
    <w:rsid w:val="00910664"/>
    <w:rsid w:val="0091563A"/>
    <w:rsid w:val="00916B61"/>
    <w:rsid w:val="00916F47"/>
    <w:rsid w:val="0092545E"/>
    <w:rsid w:val="00925A95"/>
    <w:rsid w:val="00931382"/>
    <w:rsid w:val="00942CB7"/>
    <w:rsid w:val="009465D8"/>
    <w:rsid w:val="009564DD"/>
    <w:rsid w:val="00961D41"/>
    <w:rsid w:val="00970E9E"/>
    <w:rsid w:val="009759C0"/>
    <w:rsid w:val="009826A8"/>
    <w:rsid w:val="00995B84"/>
    <w:rsid w:val="00996EE5"/>
    <w:rsid w:val="009A52CC"/>
    <w:rsid w:val="009B1FE6"/>
    <w:rsid w:val="009B5705"/>
    <w:rsid w:val="009C1124"/>
    <w:rsid w:val="009C2B62"/>
    <w:rsid w:val="009D7DEB"/>
    <w:rsid w:val="009E2F9B"/>
    <w:rsid w:val="009F4782"/>
    <w:rsid w:val="009F5F6B"/>
    <w:rsid w:val="00A02C58"/>
    <w:rsid w:val="00A0734E"/>
    <w:rsid w:val="00A17ECF"/>
    <w:rsid w:val="00A24CD3"/>
    <w:rsid w:val="00A27FD8"/>
    <w:rsid w:val="00A37133"/>
    <w:rsid w:val="00A43AD9"/>
    <w:rsid w:val="00A46C3E"/>
    <w:rsid w:val="00A4797C"/>
    <w:rsid w:val="00A55A65"/>
    <w:rsid w:val="00A55BF0"/>
    <w:rsid w:val="00A64E0B"/>
    <w:rsid w:val="00A66024"/>
    <w:rsid w:val="00A70DDD"/>
    <w:rsid w:val="00A733F8"/>
    <w:rsid w:val="00A74C38"/>
    <w:rsid w:val="00A750B3"/>
    <w:rsid w:val="00A75422"/>
    <w:rsid w:val="00A905EF"/>
    <w:rsid w:val="00A953DA"/>
    <w:rsid w:val="00AB15DC"/>
    <w:rsid w:val="00AC1425"/>
    <w:rsid w:val="00AD015D"/>
    <w:rsid w:val="00AD58AE"/>
    <w:rsid w:val="00AE0E1B"/>
    <w:rsid w:val="00AE0FA2"/>
    <w:rsid w:val="00AE3A9C"/>
    <w:rsid w:val="00AE3CA4"/>
    <w:rsid w:val="00AE65B2"/>
    <w:rsid w:val="00AF407C"/>
    <w:rsid w:val="00B026DD"/>
    <w:rsid w:val="00B04898"/>
    <w:rsid w:val="00B04A2B"/>
    <w:rsid w:val="00B159FE"/>
    <w:rsid w:val="00B213B7"/>
    <w:rsid w:val="00B25E4C"/>
    <w:rsid w:val="00B273C9"/>
    <w:rsid w:val="00B30063"/>
    <w:rsid w:val="00B31629"/>
    <w:rsid w:val="00B31DB7"/>
    <w:rsid w:val="00B32779"/>
    <w:rsid w:val="00B34400"/>
    <w:rsid w:val="00B44B76"/>
    <w:rsid w:val="00B46213"/>
    <w:rsid w:val="00B52012"/>
    <w:rsid w:val="00B52D04"/>
    <w:rsid w:val="00B57B79"/>
    <w:rsid w:val="00B60FB6"/>
    <w:rsid w:val="00B61FB5"/>
    <w:rsid w:val="00B646F4"/>
    <w:rsid w:val="00B66052"/>
    <w:rsid w:val="00B77B11"/>
    <w:rsid w:val="00B816E8"/>
    <w:rsid w:val="00B87993"/>
    <w:rsid w:val="00B955B7"/>
    <w:rsid w:val="00B969EE"/>
    <w:rsid w:val="00BA04B8"/>
    <w:rsid w:val="00BC1416"/>
    <w:rsid w:val="00BC236E"/>
    <w:rsid w:val="00BD50FD"/>
    <w:rsid w:val="00BD5F9D"/>
    <w:rsid w:val="00BE07F1"/>
    <w:rsid w:val="00BE4FCA"/>
    <w:rsid w:val="00BF3D12"/>
    <w:rsid w:val="00BF47E8"/>
    <w:rsid w:val="00C02A7A"/>
    <w:rsid w:val="00C0372F"/>
    <w:rsid w:val="00C03C23"/>
    <w:rsid w:val="00C03DEC"/>
    <w:rsid w:val="00C04298"/>
    <w:rsid w:val="00C11DCD"/>
    <w:rsid w:val="00C16CD5"/>
    <w:rsid w:val="00C2268F"/>
    <w:rsid w:val="00C47145"/>
    <w:rsid w:val="00C50A91"/>
    <w:rsid w:val="00C50B17"/>
    <w:rsid w:val="00C511F2"/>
    <w:rsid w:val="00C515F5"/>
    <w:rsid w:val="00C517E0"/>
    <w:rsid w:val="00C52430"/>
    <w:rsid w:val="00C61B69"/>
    <w:rsid w:val="00C65702"/>
    <w:rsid w:val="00C66AEC"/>
    <w:rsid w:val="00C8226E"/>
    <w:rsid w:val="00C914A7"/>
    <w:rsid w:val="00C97228"/>
    <w:rsid w:val="00CA6066"/>
    <w:rsid w:val="00CB0159"/>
    <w:rsid w:val="00CB31EC"/>
    <w:rsid w:val="00CC12E4"/>
    <w:rsid w:val="00CC4A3F"/>
    <w:rsid w:val="00CC78FA"/>
    <w:rsid w:val="00CD1FD5"/>
    <w:rsid w:val="00CD5A41"/>
    <w:rsid w:val="00CD6B70"/>
    <w:rsid w:val="00CD7C4B"/>
    <w:rsid w:val="00CE14A2"/>
    <w:rsid w:val="00CE58EC"/>
    <w:rsid w:val="00D122B7"/>
    <w:rsid w:val="00D14AE8"/>
    <w:rsid w:val="00D14BFD"/>
    <w:rsid w:val="00D16584"/>
    <w:rsid w:val="00D16776"/>
    <w:rsid w:val="00D1736C"/>
    <w:rsid w:val="00D223A7"/>
    <w:rsid w:val="00D24B31"/>
    <w:rsid w:val="00D33240"/>
    <w:rsid w:val="00D4625E"/>
    <w:rsid w:val="00D64FAA"/>
    <w:rsid w:val="00D65915"/>
    <w:rsid w:val="00D7084E"/>
    <w:rsid w:val="00D71494"/>
    <w:rsid w:val="00D71C79"/>
    <w:rsid w:val="00D744DD"/>
    <w:rsid w:val="00D924C8"/>
    <w:rsid w:val="00D9585A"/>
    <w:rsid w:val="00DA046E"/>
    <w:rsid w:val="00DA0B04"/>
    <w:rsid w:val="00DA6812"/>
    <w:rsid w:val="00DB1C0A"/>
    <w:rsid w:val="00DB2CB9"/>
    <w:rsid w:val="00DC19FA"/>
    <w:rsid w:val="00DC2AED"/>
    <w:rsid w:val="00DC33E8"/>
    <w:rsid w:val="00DD2125"/>
    <w:rsid w:val="00DD27CD"/>
    <w:rsid w:val="00DD4875"/>
    <w:rsid w:val="00DF129A"/>
    <w:rsid w:val="00DF7E83"/>
    <w:rsid w:val="00E011BA"/>
    <w:rsid w:val="00E03D92"/>
    <w:rsid w:val="00E35F5E"/>
    <w:rsid w:val="00E467F7"/>
    <w:rsid w:val="00E5015E"/>
    <w:rsid w:val="00E550D7"/>
    <w:rsid w:val="00E566F4"/>
    <w:rsid w:val="00E62039"/>
    <w:rsid w:val="00E66B53"/>
    <w:rsid w:val="00E67C2C"/>
    <w:rsid w:val="00E748A3"/>
    <w:rsid w:val="00E8199E"/>
    <w:rsid w:val="00E84265"/>
    <w:rsid w:val="00EA070B"/>
    <w:rsid w:val="00EA099B"/>
    <w:rsid w:val="00EA1BAC"/>
    <w:rsid w:val="00EA273D"/>
    <w:rsid w:val="00EA3653"/>
    <w:rsid w:val="00EA3E8F"/>
    <w:rsid w:val="00EB0B4A"/>
    <w:rsid w:val="00EB1E53"/>
    <w:rsid w:val="00EB277A"/>
    <w:rsid w:val="00EC07E0"/>
    <w:rsid w:val="00EC2EFB"/>
    <w:rsid w:val="00ED7D2A"/>
    <w:rsid w:val="00EE1969"/>
    <w:rsid w:val="00EE480F"/>
    <w:rsid w:val="00EE4DEE"/>
    <w:rsid w:val="00EF1EB4"/>
    <w:rsid w:val="00EF52B6"/>
    <w:rsid w:val="00F020A5"/>
    <w:rsid w:val="00F054EC"/>
    <w:rsid w:val="00F05B5C"/>
    <w:rsid w:val="00F05F8B"/>
    <w:rsid w:val="00F062AC"/>
    <w:rsid w:val="00F31C8A"/>
    <w:rsid w:val="00F33EF0"/>
    <w:rsid w:val="00F41C3A"/>
    <w:rsid w:val="00F43E60"/>
    <w:rsid w:val="00F54A3C"/>
    <w:rsid w:val="00F57707"/>
    <w:rsid w:val="00F67A0D"/>
    <w:rsid w:val="00F67C4D"/>
    <w:rsid w:val="00F73CAD"/>
    <w:rsid w:val="00F77330"/>
    <w:rsid w:val="00F82305"/>
    <w:rsid w:val="00F8245F"/>
    <w:rsid w:val="00F855EF"/>
    <w:rsid w:val="00F95649"/>
    <w:rsid w:val="00FA297A"/>
    <w:rsid w:val="00FA3540"/>
    <w:rsid w:val="00FB1BE8"/>
    <w:rsid w:val="00FB3758"/>
    <w:rsid w:val="00FB5167"/>
    <w:rsid w:val="00FC02BA"/>
    <w:rsid w:val="00FC2FF7"/>
    <w:rsid w:val="00FC77FE"/>
    <w:rsid w:val="00FD09DA"/>
    <w:rsid w:val="00FD730C"/>
    <w:rsid w:val="00FE0E8E"/>
    <w:rsid w:val="00FE1494"/>
    <w:rsid w:val="00FE4B76"/>
    <w:rsid w:val="00FE54EC"/>
    <w:rsid w:val="00FF0167"/>
    <w:rsid w:val="00FF3802"/>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571781A"/>
  <w15:docId w15:val="{7CFA7AA3-12FF-4946-8178-AA0E13A0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E0D94"/>
    <w:pPr>
      <w:tabs>
        <w:tab w:val="center" w:pos="4677"/>
        <w:tab w:val="right" w:pos="9355"/>
      </w:tabs>
    </w:pPr>
  </w:style>
  <w:style w:type="character" w:customStyle="1" w:styleId="ae">
    <w:name w:val="Нижний колонтитул Знак"/>
    <w:basedOn w:val="a0"/>
    <w:link w:val="ad"/>
    <w:uiPriority w:val="99"/>
    <w:rsid w:val="000E0D9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9C68-354E-4D6B-BF1C-8F451FD4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Pages>
  <Words>403</Words>
  <Characters>2301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Пользователь</cp:lastModifiedBy>
  <cp:revision>177</cp:revision>
  <cp:lastPrinted>2024-04-03T13:09:00Z</cp:lastPrinted>
  <dcterms:created xsi:type="dcterms:W3CDTF">2023-11-08T14:27:00Z</dcterms:created>
  <dcterms:modified xsi:type="dcterms:W3CDTF">2024-04-18T06:03:00Z</dcterms:modified>
</cp:coreProperties>
</file>