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7A" w:rsidRPr="00791674" w:rsidRDefault="007F577A" w:rsidP="00CB515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8E8FE96" wp14:editId="5D7B80DB">
            <wp:simplePos x="0" y="0"/>
            <wp:positionH relativeFrom="column">
              <wp:posOffset>2676525</wp:posOffset>
            </wp:positionH>
            <wp:positionV relativeFrom="margin">
              <wp:align>top</wp:align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77A" w:rsidRPr="00791674" w:rsidRDefault="007F577A" w:rsidP="00CB515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7F577A" w:rsidRPr="00791674" w:rsidRDefault="007F577A" w:rsidP="00CB515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7F577A" w:rsidRPr="00791674" w:rsidRDefault="007F577A" w:rsidP="00CB515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7F577A" w:rsidRPr="00791674" w:rsidRDefault="007F577A" w:rsidP="00CB515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7F577A" w:rsidRPr="00791674" w:rsidRDefault="00D82A83" w:rsidP="007F577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10.04.2024</w:t>
      </w:r>
      <w:r w:rsidR="007F577A" w:rsidRPr="00791674">
        <w:rPr>
          <w:rFonts w:eastAsia="Calibri"/>
          <w:sz w:val="28"/>
          <w:szCs w:val="28"/>
          <w:lang w:val="uk-UA"/>
        </w:rPr>
        <w:t xml:space="preserve">            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="007F577A" w:rsidRPr="00791674">
        <w:rPr>
          <w:rFonts w:eastAsia="Calibri"/>
          <w:sz w:val="28"/>
          <w:szCs w:val="28"/>
          <w:lang w:val="uk-UA"/>
        </w:rPr>
        <w:t xml:space="preserve">        м. Суми                      </w:t>
      </w:r>
      <w:r>
        <w:rPr>
          <w:rFonts w:eastAsia="Calibri"/>
          <w:sz w:val="28"/>
          <w:szCs w:val="28"/>
          <w:lang w:val="uk-UA"/>
        </w:rPr>
        <w:t xml:space="preserve">       </w:t>
      </w:r>
      <w:r w:rsidR="007F577A" w:rsidRPr="00791674">
        <w:rPr>
          <w:rFonts w:eastAsia="Calibri"/>
          <w:sz w:val="28"/>
          <w:szCs w:val="28"/>
          <w:lang w:val="uk-UA"/>
        </w:rPr>
        <w:t xml:space="preserve">      № </w:t>
      </w:r>
      <w:r>
        <w:rPr>
          <w:rFonts w:eastAsia="Calibri"/>
          <w:sz w:val="28"/>
          <w:szCs w:val="28"/>
          <w:lang w:val="uk-UA"/>
        </w:rPr>
        <w:t>160</w:t>
      </w:r>
      <w:r w:rsidR="007F577A" w:rsidRPr="00791674">
        <w:rPr>
          <w:rFonts w:eastAsia="Calibri"/>
          <w:sz w:val="28"/>
          <w:szCs w:val="28"/>
          <w:lang w:val="uk-UA"/>
        </w:rPr>
        <w:t xml:space="preserve"> – СМР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7F577A" w:rsidRDefault="007F577A" w:rsidP="005D740A">
            <w:pPr>
              <w:rPr>
                <w:sz w:val="28"/>
                <w:szCs w:val="28"/>
                <w:lang w:val="uk-UA"/>
              </w:rPr>
            </w:pPr>
          </w:p>
          <w:p w:rsidR="007F577A" w:rsidRPr="007F577A" w:rsidRDefault="007F577A" w:rsidP="005D740A">
            <w:pPr>
              <w:rPr>
                <w:sz w:val="28"/>
                <w:szCs w:val="28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D56BF6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D56BF6">
              <w:rPr>
                <w:color w:val="000000" w:themeColor="text1"/>
                <w:sz w:val="28"/>
                <w:szCs w:val="28"/>
                <w:lang w:val="uk-UA"/>
              </w:rPr>
              <w:t>вул. Бориса Матюшенка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0,5959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AB625E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D56BF6">
        <w:rPr>
          <w:iCs/>
          <w:sz w:val="28"/>
          <w:szCs w:val="28"/>
          <w:lang w:val="uk-UA"/>
        </w:rPr>
        <w:t>1343467</w:t>
      </w:r>
      <w:r w:rsidR="008B50AC">
        <w:rPr>
          <w:iCs/>
          <w:sz w:val="28"/>
          <w:szCs w:val="28"/>
          <w:lang w:val="uk-UA"/>
        </w:rPr>
        <w:t xml:space="preserve"> та від </w:t>
      </w:r>
      <w:r w:rsidR="00D56BF6">
        <w:rPr>
          <w:iCs/>
          <w:sz w:val="28"/>
          <w:szCs w:val="28"/>
          <w:lang w:val="uk-UA"/>
        </w:rPr>
        <w:t xml:space="preserve">30.01.2024 </w:t>
      </w:r>
      <w:r w:rsidR="00634755">
        <w:rPr>
          <w:iCs/>
          <w:sz w:val="28"/>
          <w:szCs w:val="28"/>
          <w:lang w:val="uk-UA"/>
        </w:rPr>
        <w:t xml:space="preserve"> </w:t>
      </w:r>
      <w:r w:rsidR="00D56BF6">
        <w:rPr>
          <w:iCs/>
          <w:sz w:val="28"/>
          <w:szCs w:val="28"/>
          <w:lang w:val="uk-UA"/>
        </w:rPr>
        <w:t>№ 534</w:t>
      </w:r>
      <w:r w:rsidR="008B50AC">
        <w:rPr>
          <w:iCs/>
          <w:sz w:val="28"/>
          <w:szCs w:val="28"/>
          <w:lang w:val="uk-UA"/>
        </w:rPr>
        <w:t>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>:</w:t>
      </w:r>
      <w:r w:rsidR="00634755">
        <w:rPr>
          <w:color w:val="000000" w:themeColor="text1"/>
          <w:sz w:val="28"/>
          <w:szCs w:val="28"/>
          <w:lang w:val="uk-UA"/>
        </w:rPr>
        <w:t xml:space="preserve"> </w:t>
      </w:r>
      <w:r w:rsidR="008B50AC">
        <w:rPr>
          <w:color w:val="000000" w:themeColor="text1"/>
          <w:sz w:val="28"/>
          <w:szCs w:val="28"/>
          <w:lang w:val="uk-UA"/>
        </w:rPr>
        <w:t xml:space="preserve">м. Суми, </w:t>
      </w:r>
      <w:r w:rsidR="00D56BF6">
        <w:rPr>
          <w:color w:val="000000" w:themeColor="text1"/>
          <w:sz w:val="28"/>
          <w:szCs w:val="28"/>
          <w:lang w:val="uk-UA"/>
        </w:rPr>
        <w:t>вул. Бориса Матюшенка, орієнтовною площею</w:t>
      </w:r>
      <w:r w:rsidR="00D56BF6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D56BF6">
        <w:rPr>
          <w:color w:val="000000" w:themeColor="text1"/>
          <w:sz w:val="28"/>
          <w:szCs w:val="28"/>
          <w:shd w:val="clear" w:color="auto" w:fill="FFFFFF"/>
          <w:lang w:val="uk-UA"/>
        </w:rPr>
        <w:t>0,5959</w:t>
      </w:r>
      <w:r w:rsidR="00D56BF6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6BF6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№ </w:t>
      </w:r>
      <w:r w:rsidR="00D56BF6">
        <w:rPr>
          <w:iCs/>
          <w:sz w:val="28"/>
          <w:szCs w:val="28"/>
          <w:lang w:val="uk-UA"/>
        </w:rPr>
        <w:t>2</w:t>
      </w:r>
      <w:r w:rsidR="005C5CD0">
        <w:rPr>
          <w:iCs/>
          <w:sz w:val="28"/>
          <w:szCs w:val="28"/>
          <w:lang w:val="uk-UA"/>
        </w:rPr>
        <w:t xml:space="preserve"> «</w:t>
      </w:r>
      <w:r w:rsidR="00D56BF6">
        <w:rPr>
          <w:iCs/>
          <w:sz w:val="28"/>
          <w:szCs w:val="28"/>
          <w:lang w:val="uk-UA"/>
        </w:rPr>
        <w:t>Курська</w:t>
      </w:r>
      <w:r w:rsidR="005C5CD0">
        <w:rPr>
          <w:iCs/>
          <w:sz w:val="28"/>
          <w:szCs w:val="28"/>
          <w:lang w:val="uk-UA"/>
        </w:rPr>
        <w:t>»)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документи (ситуаційний план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договір купівлі-продажу автостоянки, витяг з Державного реєстру речових прав на нерухоме майно про реєстрацію права власності, акт прийому-передачі майна до договору купівлі-продажу автостоянки, статут </w:t>
      </w:r>
      <w:r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>
        <w:rPr>
          <w:iCs/>
          <w:sz w:val="28"/>
          <w:szCs w:val="28"/>
          <w:lang w:val="uk-UA"/>
        </w:rPr>
        <w:t>)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5910136600:24:001:0009, площею</w:t>
      </w:r>
      <w:r w:rsidR="00D56BF6" w:rsidRPr="0066236D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0,0058 га; 5910136600:24:001:0011, площею 0,3522 га; 5910136600:24:001:0008, площею 0,2379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5910136600:24:001:0009, площею</w:t>
      </w:r>
      <w:r w:rsidR="00D56BF6" w:rsidRPr="0066236D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0,0058 га; 5910136600:24:001:0011, площею 0,3522 га; 5910136600:24:001:0008, площею 0,2379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="00634755" w:rsidRPr="009A4216">
        <w:rPr>
          <w:sz w:val="28"/>
          <w:szCs w:val="28"/>
          <w:shd w:val="clear" w:color="auto" w:fill="FFFFFF"/>
        </w:rPr>
        <w:t xml:space="preserve"> </w:t>
      </w:r>
      <w:r w:rsidR="00634755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634755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63475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63475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7F577A" w:rsidRPr="00791674" w:rsidRDefault="00272CCA" w:rsidP="007F577A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7F577A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634755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634755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>)</w:t>
      </w:r>
      <w:r w:rsidR="00634755">
        <w:rPr>
          <w:iCs/>
          <w:sz w:val="28"/>
          <w:szCs w:val="28"/>
          <w:lang w:val="uk-UA"/>
        </w:rPr>
        <w:t>,</w:t>
      </w:r>
      <w:r w:rsidRPr="006F4DDD">
        <w:rPr>
          <w:iCs/>
          <w:sz w:val="28"/>
          <w:szCs w:val="28"/>
          <w:lang w:val="uk-UA"/>
        </w:rPr>
        <w:t xml:space="preserve"> </w:t>
      </w:r>
      <w:r w:rsidR="007F577A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7F577A" w:rsidRDefault="007F577A" w:rsidP="007F577A">
      <w:pPr>
        <w:ind w:firstLine="567"/>
        <w:jc w:val="both"/>
        <w:rPr>
          <w:sz w:val="28"/>
          <w:szCs w:val="28"/>
          <w:lang w:val="uk-UA" w:eastAsia="en-US"/>
        </w:rPr>
      </w:pPr>
    </w:p>
    <w:p w:rsidR="007F577A" w:rsidRPr="00791674" w:rsidRDefault="007F577A" w:rsidP="007F577A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634755" w:rsidRPr="00AE441E" w:rsidRDefault="00634755" w:rsidP="007F577A">
      <w:pPr>
        <w:ind w:firstLine="708"/>
        <w:jc w:val="both"/>
        <w:rPr>
          <w:sz w:val="28"/>
          <w:szCs w:val="28"/>
          <w:lang w:val="uk-UA"/>
        </w:rPr>
      </w:pPr>
    </w:p>
    <w:p w:rsidR="00272CCA" w:rsidRDefault="00634755" w:rsidP="0063475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D56BF6">
        <w:rPr>
          <w:color w:val="000000" w:themeColor="text1"/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D56BF6">
        <w:rPr>
          <w:color w:val="000000" w:themeColor="text1"/>
          <w:sz w:val="28"/>
          <w:szCs w:val="28"/>
          <w:lang w:val="uk-UA"/>
        </w:rPr>
        <w:t>вул. Бориса Матюшенка, орієнтовною площею</w:t>
      </w:r>
      <w:r w:rsidR="00D56BF6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D56BF6">
        <w:rPr>
          <w:color w:val="000000" w:themeColor="text1"/>
          <w:sz w:val="28"/>
          <w:szCs w:val="28"/>
          <w:shd w:val="clear" w:color="auto" w:fill="FFFFFF"/>
          <w:lang w:val="uk-UA"/>
        </w:rPr>
        <w:t>0,5959</w:t>
      </w:r>
      <w:r w:rsidR="00D56BF6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6BF6" w:rsidRPr="005639EE">
        <w:rPr>
          <w:color w:val="000000" w:themeColor="text1"/>
          <w:sz w:val="28"/>
          <w:szCs w:val="28"/>
          <w:lang w:val="uk-UA"/>
        </w:rPr>
        <w:t>га</w:t>
      </w:r>
      <w:r w:rsidR="00AC5044">
        <w:rPr>
          <w:color w:val="000000" w:themeColor="text1"/>
          <w:sz w:val="28"/>
          <w:szCs w:val="28"/>
          <w:lang w:val="uk-UA"/>
        </w:rPr>
        <w:t>,</w:t>
      </w:r>
      <w:r w:rsidR="00AC5044">
        <w:rPr>
          <w:iCs/>
          <w:sz w:val="28"/>
          <w:szCs w:val="28"/>
          <w:lang w:val="uk-UA"/>
        </w:rPr>
        <w:t xml:space="preserve"> </w:t>
      </w:r>
      <w:r w:rsidR="00D56BF6">
        <w:rPr>
          <w:iCs/>
          <w:sz w:val="28"/>
          <w:szCs w:val="28"/>
          <w:lang w:val="uk-UA"/>
        </w:rPr>
        <w:t>для будівництва та обслуговування інших будівель громадської забудови (під розміщеною автостоянкою № 2 «Курська»)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634755" w:rsidRDefault="00634755" w:rsidP="006347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7F577A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його вручення.</w:t>
      </w:r>
    </w:p>
    <w:p w:rsidR="00634755" w:rsidRDefault="00634755" w:rsidP="006347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7F577A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7F577A">
        <w:rPr>
          <w:rFonts w:eastAsia="Calibri"/>
          <w:sz w:val="28"/>
          <w:szCs w:val="28"/>
          <w:lang w:val="uk-UA"/>
        </w:rPr>
        <w:t xml:space="preserve">ий </w:t>
      </w:r>
      <w:r>
        <w:rPr>
          <w:rFonts w:eastAsia="Calibri"/>
          <w:sz w:val="28"/>
          <w:szCs w:val="28"/>
          <w:lang w:val="uk-UA"/>
        </w:rPr>
        <w:t xml:space="preserve">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272CCA" w:rsidRPr="00F91AB3" w:rsidRDefault="00634755" w:rsidP="006347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Управлінню «Центр надання адміністративних послуг у м. Суми» Сумської міської ради (СТРИЖОВА Алла) забезпечити доведення до відома заявника </w:t>
      </w:r>
      <w:r w:rsidR="007F577A">
        <w:rPr>
          <w:rFonts w:eastAsia="Calibri"/>
          <w:sz w:val="28"/>
          <w:szCs w:val="28"/>
          <w:lang w:val="uk-UA"/>
        </w:rPr>
        <w:t>наказу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634755" w:rsidRDefault="00634755" w:rsidP="00272CCA">
      <w:pPr>
        <w:rPr>
          <w:sz w:val="28"/>
          <w:szCs w:val="28"/>
          <w:lang w:val="uk-UA"/>
        </w:rPr>
      </w:pPr>
    </w:p>
    <w:p w:rsidR="007F577A" w:rsidRPr="00791674" w:rsidRDefault="007F577A" w:rsidP="007F577A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272CCA" w:rsidRDefault="00272CCA" w:rsidP="007F577A">
      <w:pPr>
        <w:jc w:val="both"/>
        <w:rPr>
          <w:sz w:val="24"/>
          <w:szCs w:val="24"/>
        </w:rPr>
      </w:pPr>
    </w:p>
    <w:sectPr w:rsidR="00272CCA" w:rsidSect="00AB625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44AA7"/>
    <w:rsid w:val="001D79B4"/>
    <w:rsid w:val="00223778"/>
    <w:rsid w:val="00272CCA"/>
    <w:rsid w:val="00277C71"/>
    <w:rsid w:val="0032376B"/>
    <w:rsid w:val="00364912"/>
    <w:rsid w:val="003968AA"/>
    <w:rsid w:val="003D7DD5"/>
    <w:rsid w:val="00430EFE"/>
    <w:rsid w:val="00455BFE"/>
    <w:rsid w:val="00507D7E"/>
    <w:rsid w:val="005C5CD0"/>
    <w:rsid w:val="00634755"/>
    <w:rsid w:val="006476CB"/>
    <w:rsid w:val="006B540A"/>
    <w:rsid w:val="006E479C"/>
    <w:rsid w:val="00752D6F"/>
    <w:rsid w:val="007648F9"/>
    <w:rsid w:val="007A445D"/>
    <w:rsid w:val="007F577A"/>
    <w:rsid w:val="008B50AC"/>
    <w:rsid w:val="009334B9"/>
    <w:rsid w:val="009429F2"/>
    <w:rsid w:val="009D1EA2"/>
    <w:rsid w:val="00A65C9D"/>
    <w:rsid w:val="00A67794"/>
    <w:rsid w:val="00AB625E"/>
    <w:rsid w:val="00AC5044"/>
    <w:rsid w:val="00BE1962"/>
    <w:rsid w:val="00C603A2"/>
    <w:rsid w:val="00D56BF6"/>
    <w:rsid w:val="00D82A83"/>
    <w:rsid w:val="00E20439"/>
    <w:rsid w:val="00E85994"/>
    <w:rsid w:val="00EA3686"/>
    <w:rsid w:val="00F416D1"/>
    <w:rsid w:val="00F54794"/>
    <w:rsid w:val="00F74B6A"/>
    <w:rsid w:val="00F77B80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6AC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32</cp:revision>
  <cp:lastPrinted>2024-03-28T12:29:00Z</cp:lastPrinted>
  <dcterms:created xsi:type="dcterms:W3CDTF">2024-01-25T13:48:00Z</dcterms:created>
  <dcterms:modified xsi:type="dcterms:W3CDTF">2024-04-11T13:36:00Z</dcterms:modified>
</cp:coreProperties>
</file>