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F5" w:rsidRPr="00791674" w:rsidRDefault="00C740F5" w:rsidP="00C740F5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B2A4CDD" wp14:editId="60D3965F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0F5" w:rsidRPr="00791674" w:rsidRDefault="00C740F5" w:rsidP="00C740F5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C740F5" w:rsidRPr="00791674" w:rsidRDefault="00C740F5" w:rsidP="00C740F5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C740F5" w:rsidRPr="00791674" w:rsidRDefault="00C740F5" w:rsidP="00C740F5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C740F5" w:rsidRPr="00791674" w:rsidRDefault="00C740F5" w:rsidP="00C740F5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C740F5" w:rsidRPr="00791674" w:rsidRDefault="0081522B" w:rsidP="00C740F5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10.04.2024</w:t>
      </w:r>
      <w:r w:rsidR="0011212E">
        <w:rPr>
          <w:rFonts w:eastAsia="Calibri"/>
          <w:sz w:val="28"/>
          <w:szCs w:val="28"/>
          <w:lang w:val="uk-UA"/>
        </w:rPr>
        <w:t xml:space="preserve">    </w:t>
      </w:r>
      <w:r w:rsidR="0034741D">
        <w:rPr>
          <w:rFonts w:eastAsia="Calibri"/>
          <w:sz w:val="28"/>
          <w:szCs w:val="28"/>
          <w:lang w:val="uk-UA"/>
        </w:rPr>
        <w:t xml:space="preserve">   </w:t>
      </w:r>
      <w:r w:rsidR="0011212E">
        <w:rPr>
          <w:rFonts w:eastAsia="Calibri"/>
          <w:sz w:val="28"/>
          <w:szCs w:val="28"/>
          <w:lang w:val="uk-UA"/>
        </w:rPr>
        <w:t xml:space="preserve">  </w:t>
      </w:r>
      <w:r w:rsidR="00C740F5" w:rsidRPr="00791674">
        <w:rPr>
          <w:rFonts w:eastAsia="Calibri"/>
          <w:sz w:val="28"/>
          <w:szCs w:val="28"/>
          <w:lang w:val="uk-UA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                    </w:t>
      </w:r>
      <w:r w:rsidR="00C740F5" w:rsidRPr="00791674">
        <w:rPr>
          <w:rFonts w:eastAsia="Calibri"/>
          <w:sz w:val="28"/>
          <w:szCs w:val="28"/>
          <w:lang w:val="uk-UA"/>
        </w:rPr>
        <w:t xml:space="preserve">        м. Суми              </w:t>
      </w:r>
      <w:r w:rsidR="0034741D">
        <w:rPr>
          <w:rFonts w:eastAsia="Calibri"/>
          <w:sz w:val="28"/>
          <w:szCs w:val="28"/>
          <w:lang w:val="uk-UA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34741D">
        <w:rPr>
          <w:rFonts w:eastAsia="Calibri"/>
          <w:sz w:val="28"/>
          <w:szCs w:val="28"/>
          <w:lang w:val="uk-UA"/>
        </w:rPr>
        <w:t xml:space="preserve">   </w:t>
      </w:r>
      <w:r w:rsidR="00C740F5" w:rsidRPr="00791674">
        <w:rPr>
          <w:rFonts w:eastAsia="Calibri"/>
          <w:sz w:val="28"/>
          <w:szCs w:val="28"/>
          <w:lang w:val="uk-UA"/>
        </w:rPr>
        <w:t xml:space="preserve">              № </w:t>
      </w:r>
      <w:r>
        <w:rPr>
          <w:rFonts w:eastAsia="Calibri"/>
          <w:sz w:val="28"/>
          <w:szCs w:val="28"/>
          <w:lang w:val="uk-UA"/>
        </w:rPr>
        <w:t>151</w:t>
      </w:r>
      <w:r w:rsidR="00C740F5" w:rsidRPr="00791674">
        <w:rPr>
          <w:rFonts w:eastAsia="Calibri"/>
          <w:sz w:val="28"/>
          <w:szCs w:val="28"/>
          <w:lang w:val="uk-UA"/>
        </w:rPr>
        <w:t xml:space="preserve"> – СМР</w:t>
      </w:r>
    </w:p>
    <w:p w:rsidR="001B4949" w:rsidRDefault="001B4949" w:rsidP="001B4949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9954D2" w:rsidRPr="001B4949" w:rsidTr="001F3635">
        <w:trPr>
          <w:trHeight w:val="1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F3635" w:rsidRDefault="001F3635" w:rsidP="00513E1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1F3635">
              <w:rPr>
                <w:sz w:val="28"/>
                <w:szCs w:val="28"/>
                <w:lang w:val="uk-UA"/>
              </w:rPr>
              <w:t>Про відмову Терещенк</w:t>
            </w:r>
            <w:r w:rsidR="00513E15">
              <w:rPr>
                <w:sz w:val="28"/>
                <w:szCs w:val="28"/>
                <w:lang w:val="uk-UA"/>
              </w:rPr>
              <w:t>у</w:t>
            </w:r>
            <w:r w:rsidRPr="001F3635">
              <w:rPr>
                <w:sz w:val="28"/>
                <w:szCs w:val="28"/>
                <w:lang w:val="uk-UA"/>
              </w:rPr>
              <w:t xml:space="preserve"> Василю Михайловичу у наданні дозволу на розроблення проекту землеустрою щодо відведення земельної ділянки в оренду за </w:t>
            </w:r>
            <w:proofErr w:type="spellStart"/>
            <w:r w:rsidRPr="001F363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F3635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м. </w:t>
            </w:r>
            <w:r w:rsidRPr="001F3635">
              <w:rPr>
                <w:sz w:val="28"/>
                <w:szCs w:val="28"/>
                <w:lang w:val="uk-UA"/>
              </w:rPr>
              <w:t>Суми, провулок Горобиновий, 8, орієнтовною площею 0,1000 га</w:t>
            </w:r>
          </w:p>
          <w:p w:rsidR="001F3635" w:rsidRPr="00705259" w:rsidRDefault="001F3635" w:rsidP="00BF5B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BF5B3C">
      <w:pPr>
        <w:jc w:val="both"/>
        <w:rPr>
          <w:sz w:val="28"/>
          <w:szCs w:val="28"/>
          <w:lang w:val="uk-UA"/>
        </w:rPr>
      </w:pPr>
    </w:p>
    <w:p w:rsidR="00151D87" w:rsidRDefault="00151D87" w:rsidP="00CB27D2">
      <w:pPr>
        <w:jc w:val="both"/>
        <w:rPr>
          <w:sz w:val="28"/>
          <w:szCs w:val="28"/>
          <w:lang w:val="uk-UA"/>
        </w:rPr>
      </w:pPr>
    </w:p>
    <w:p w:rsidR="00151D87" w:rsidRDefault="00151D87" w:rsidP="00CB27D2">
      <w:pPr>
        <w:jc w:val="both"/>
        <w:rPr>
          <w:sz w:val="28"/>
          <w:szCs w:val="28"/>
          <w:lang w:val="uk-UA"/>
        </w:rPr>
      </w:pPr>
    </w:p>
    <w:p w:rsidR="001F3635" w:rsidRDefault="001F3635" w:rsidP="00CB27D2">
      <w:pPr>
        <w:jc w:val="both"/>
        <w:rPr>
          <w:sz w:val="28"/>
          <w:szCs w:val="28"/>
          <w:lang w:val="uk-UA"/>
        </w:rPr>
      </w:pPr>
    </w:p>
    <w:p w:rsidR="009B4E5D" w:rsidRDefault="009B4E5D" w:rsidP="00CB27D2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3C16">
        <w:rPr>
          <w:iCs/>
          <w:sz w:val="28"/>
          <w:szCs w:val="28"/>
          <w:lang w:val="uk-UA"/>
        </w:rPr>
        <w:t xml:space="preserve">Розглянувши 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>
        <w:rPr>
          <w:iCs/>
          <w:sz w:val="28"/>
          <w:szCs w:val="28"/>
          <w:lang w:val="uk-UA"/>
        </w:rPr>
        <w:t xml:space="preserve"> Терещенка Василя Михайловича</w:t>
      </w:r>
      <w:r w:rsidR="00B21C33">
        <w:rPr>
          <w:iCs/>
          <w:sz w:val="28"/>
          <w:szCs w:val="28"/>
          <w:lang w:val="uk-UA"/>
        </w:rPr>
        <w:t xml:space="preserve"> ()</w:t>
      </w:r>
      <w:r>
        <w:rPr>
          <w:iCs/>
          <w:sz w:val="28"/>
          <w:szCs w:val="28"/>
          <w:lang w:val="uk-UA"/>
        </w:rPr>
        <w:t xml:space="preserve"> від 23.11.2023 року № 1337144 стосовно надання дозволу на розроблення проекту землеустрою щодо відведення земельної ділянк</w:t>
      </w:r>
      <w:r w:rsidR="001C3C16">
        <w:rPr>
          <w:iCs/>
          <w:sz w:val="28"/>
          <w:szCs w:val="28"/>
          <w:lang w:val="uk-UA"/>
        </w:rPr>
        <w:t xml:space="preserve">и в оренду за </w:t>
      </w:r>
      <w:proofErr w:type="spellStart"/>
      <w:r w:rsidR="001C3C16">
        <w:rPr>
          <w:iCs/>
          <w:sz w:val="28"/>
          <w:szCs w:val="28"/>
          <w:lang w:val="uk-UA"/>
        </w:rPr>
        <w:t>адресою</w:t>
      </w:r>
      <w:proofErr w:type="spellEnd"/>
      <w:r w:rsidR="001C3C16">
        <w:rPr>
          <w:iCs/>
          <w:sz w:val="28"/>
          <w:szCs w:val="28"/>
          <w:lang w:val="uk-UA"/>
        </w:rPr>
        <w:t>: м. Суми,</w:t>
      </w:r>
      <w:r w:rsidR="003713BF">
        <w:rPr>
          <w:i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iCs/>
          <w:sz w:val="28"/>
          <w:szCs w:val="28"/>
          <w:lang w:val="uk-UA"/>
        </w:rPr>
        <w:t xml:space="preserve">провулок Горобиновий, 8, орієнтовною площею 0,1000 га </w:t>
      </w:r>
      <w:r w:rsidR="00F444CD">
        <w:rPr>
          <w:iCs/>
          <w:sz w:val="28"/>
          <w:szCs w:val="28"/>
          <w:lang w:val="uk-UA"/>
        </w:rPr>
        <w:t>під</w:t>
      </w:r>
      <w:r>
        <w:rPr>
          <w:iCs/>
          <w:sz w:val="28"/>
          <w:szCs w:val="28"/>
          <w:lang w:val="uk-UA"/>
        </w:rPr>
        <w:t xml:space="preserve"> будівництв</w:t>
      </w:r>
      <w:r w:rsidR="003713BF">
        <w:rPr>
          <w:iCs/>
          <w:sz w:val="28"/>
          <w:szCs w:val="28"/>
          <w:lang w:val="uk-UA"/>
        </w:rPr>
        <w:t>о</w:t>
      </w:r>
      <w:r>
        <w:rPr>
          <w:iCs/>
          <w:sz w:val="28"/>
          <w:szCs w:val="28"/>
          <w:lang w:val="uk-UA"/>
        </w:rPr>
        <w:t xml:space="preserve"> </w:t>
      </w:r>
      <w:r w:rsidR="00F444CD">
        <w:rPr>
          <w:iCs/>
          <w:sz w:val="28"/>
          <w:szCs w:val="28"/>
          <w:lang w:val="uk-UA"/>
        </w:rPr>
        <w:t>і</w:t>
      </w:r>
      <w:r>
        <w:rPr>
          <w:iCs/>
          <w:sz w:val="28"/>
          <w:szCs w:val="28"/>
          <w:lang w:val="uk-UA"/>
        </w:rPr>
        <w:t xml:space="preserve"> обслуговування житлового будинку</w:t>
      </w:r>
      <w:r w:rsidR="00F444CD">
        <w:rPr>
          <w:iCs/>
          <w:sz w:val="28"/>
          <w:szCs w:val="28"/>
          <w:lang w:val="uk-UA"/>
        </w:rPr>
        <w:t xml:space="preserve"> та господарських споруд (присадибна ділянка) (під житловим будинком)</w:t>
      </w:r>
      <w:r w:rsidR="001C3C16">
        <w:rPr>
          <w:iCs/>
          <w:sz w:val="28"/>
          <w:szCs w:val="28"/>
          <w:lang w:val="uk-UA"/>
        </w:rPr>
        <w:t xml:space="preserve">, а також надані </w:t>
      </w:r>
      <w:r w:rsidR="00AD27B2" w:rsidRPr="00A17EA6">
        <w:rPr>
          <w:iCs/>
          <w:sz w:val="28"/>
          <w:szCs w:val="28"/>
          <w:lang w:val="uk-UA"/>
        </w:rPr>
        <w:t>документи</w:t>
      </w:r>
      <w:r w:rsidR="00DF5840">
        <w:rPr>
          <w:iCs/>
          <w:sz w:val="28"/>
          <w:szCs w:val="28"/>
          <w:lang w:val="uk-UA"/>
        </w:rPr>
        <w:t xml:space="preserve"> (заява, графічний матеріал, паспортні дані, договір купівлі-продажу жилого будинку незакінченого будівництвом, технічний паспорт, довіреність, інформаційна довідка Департаменту забезпечення ресурсних платежів Сумської міської ради, </w:t>
      </w:r>
      <w:proofErr w:type="spellStart"/>
      <w:r w:rsidR="00650DDA">
        <w:rPr>
          <w:iCs/>
          <w:sz w:val="28"/>
          <w:szCs w:val="28"/>
          <w:lang w:val="uk-UA"/>
        </w:rPr>
        <w:t>догов</w:t>
      </w:r>
      <w:r w:rsidR="009F045F">
        <w:rPr>
          <w:iCs/>
          <w:sz w:val="28"/>
          <w:szCs w:val="28"/>
          <w:lang w:val="uk-UA"/>
        </w:rPr>
        <w:t>о</w:t>
      </w:r>
      <w:r w:rsidR="00650DDA">
        <w:rPr>
          <w:iCs/>
          <w:sz w:val="28"/>
          <w:szCs w:val="28"/>
          <w:lang w:val="uk-UA"/>
        </w:rPr>
        <w:t>р</w:t>
      </w:r>
      <w:proofErr w:type="spellEnd"/>
      <w:r w:rsidR="009F045F">
        <w:rPr>
          <w:iCs/>
          <w:sz w:val="28"/>
          <w:szCs w:val="28"/>
          <w:lang w:val="uk-UA"/>
        </w:rPr>
        <w:t xml:space="preserve"> о </w:t>
      </w:r>
      <w:proofErr w:type="spellStart"/>
      <w:r w:rsidR="009F045F">
        <w:rPr>
          <w:iCs/>
          <w:sz w:val="28"/>
          <w:szCs w:val="28"/>
          <w:lang w:val="uk-UA"/>
        </w:rPr>
        <w:t>предоставлении</w:t>
      </w:r>
      <w:proofErr w:type="spellEnd"/>
      <w:r w:rsidR="009F045F">
        <w:rPr>
          <w:iCs/>
          <w:sz w:val="28"/>
          <w:szCs w:val="28"/>
          <w:lang w:val="uk-UA"/>
        </w:rPr>
        <w:t xml:space="preserve"> в </w:t>
      </w:r>
      <w:proofErr w:type="spellStart"/>
      <w:r w:rsidR="009F045F">
        <w:rPr>
          <w:iCs/>
          <w:sz w:val="28"/>
          <w:szCs w:val="28"/>
          <w:lang w:val="uk-UA"/>
        </w:rPr>
        <w:t>бессрочное</w:t>
      </w:r>
      <w:proofErr w:type="spellEnd"/>
      <w:r w:rsidR="009F045F">
        <w:rPr>
          <w:iCs/>
          <w:sz w:val="28"/>
          <w:szCs w:val="28"/>
          <w:lang w:val="uk-UA"/>
        </w:rPr>
        <w:t xml:space="preserve"> </w:t>
      </w:r>
      <w:proofErr w:type="spellStart"/>
      <w:r w:rsidR="009F045F">
        <w:rPr>
          <w:iCs/>
          <w:sz w:val="28"/>
          <w:szCs w:val="28"/>
          <w:lang w:val="uk-UA"/>
        </w:rPr>
        <w:t>пользование</w:t>
      </w:r>
      <w:proofErr w:type="spellEnd"/>
      <w:r w:rsidR="009F045F">
        <w:rPr>
          <w:iCs/>
          <w:sz w:val="28"/>
          <w:szCs w:val="28"/>
          <w:lang w:val="uk-UA"/>
        </w:rPr>
        <w:t xml:space="preserve"> земельного </w:t>
      </w:r>
      <w:proofErr w:type="spellStart"/>
      <w:r w:rsidR="009F045F">
        <w:rPr>
          <w:iCs/>
          <w:sz w:val="28"/>
          <w:szCs w:val="28"/>
          <w:lang w:val="uk-UA"/>
        </w:rPr>
        <w:t>участка</w:t>
      </w:r>
      <w:proofErr w:type="spellEnd"/>
      <w:r w:rsidR="009F045F">
        <w:rPr>
          <w:iCs/>
          <w:sz w:val="28"/>
          <w:szCs w:val="28"/>
          <w:lang w:val="uk-UA"/>
        </w:rPr>
        <w:t xml:space="preserve"> для </w:t>
      </w:r>
      <w:proofErr w:type="spellStart"/>
      <w:r w:rsidR="009F045F">
        <w:rPr>
          <w:iCs/>
          <w:sz w:val="28"/>
          <w:szCs w:val="28"/>
          <w:lang w:val="uk-UA"/>
        </w:rPr>
        <w:t>строительства</w:t>
      </w:r>
      <w:proofErr w:type="spellEnd"/>
      <w:r w:rsidR="009F045F">
        <w:rPr>
          <w:iCs/>
          <w:sz w:val="28"/>
          <w:szCs w:val="28"/>
          <w:lang w:val="uk-UA"/>
        </w:rPr>
        <w:t xml:space="preserve"> жилого дома на праве </w:t>
      </w:r>
      <w:proofErr w:type="spellStart"/>
      <w:r w:rsidR="009F045F">
        <w:rPr>
          <w:iCs/>
          <w:sz w:val="28"/>
          <w:szCs w:val="28"/>
          <w:lang w:val="uk-UA"/>
        </w:rPr>
        <w:t>личной</w:t>
      </w:r>
      <w:proofErr w:type="spellEnd"/>
      <w:r w:rsidR="009F045F">
        <w:rPr>
          <w:iCs/>
          <w:sz w:val="28"/>
          <w:szCs w:val="28"/>
          <w:lang w:val="uk-UA"/>
        </w:rPr>
        <w:t xml:space="preserve"> </w:t>
      </w:r>
      <w:proofErr w:type="spellStart"/>
      <w:r w:rsidR="009F045F">
        <w:rPr>
          <w:iCs/>
          <w:sz w:val="28"/>
          <w:szCs w:val="28"/>
          <w:lang w:val="uk-UA"/>
        </w:rPr>
        <w:t>собственности</w:t>
      </w:r>
      <w:proofErr w:type="spellEnd"/>
      <w:r w:rsidR="00650DDA">
        <w:rPr>
          <w:iCs/>
          <w:sz w:val="28"/>
          <w:szCs w:val="28"/>
          <w:lang w:val="uk-UA"/>
        </w:rPr>
        <w:t>)</w:t>
      </w:r>
      <w:r w:rsidR="00D6375A">
        <w:rPr>
          <w:iCs/>
          <w:sz w:val="28"/>
          <w:szCs w:val="28"/>
          <w:lang w:val="uk-UA"/>
        </w:rPr>
        <w:t>,</w:t>
      </w:r>
      <w:r w:rsidR="00F444CD">
        <w:rPr>
          <w:iCs/>
          <w:sz w:val="28"/>
          <w:szCs w:val="28"/>
          <w:lang w:val="uk-UA"/>
        </w:rPr>
        <w:t xml:space="preserve"> </w:t>
      </w:r>
      <w:r w:rsidR="00D6375A">
        <w:rPr>
          <w:iCs/>
          <w:sz w:val="28"/>
          <w:szCs w:val="28"/>
          <w:lang w:val="uk-UA"/>
        </w:rPr>
        <w:t>б</w:t>
      </w:r>
      <w:r w:rsidR="00B21C33" w:rsidRPr="00B21C33">
        <w:rPr>
          <w:iCs/>
          <w:sz w:val="28"/>
          <w:szCs w:val="28"/>
          <w:lang w:val="uk-UA"/>
        </w:rPr>
        <w:t>уло встановлено</w:t>
      </w:r>
      <w:r w:rsidR="00F444CD" w:rsidRPr="00B21C33">
        <w:rPr>
          <w:iCs/>
          <w:sz w:val="28"/>
          <w:szCs w:val="28"/>
          <w:lang w:val="uk-UA"/>
        </w:rPr>
        <w:t xml:space="preserve"> невідповідність місця розташування земельної ділянки вимогам законів та прийнятих відповідно до них нормативно-правових актів, а саме</w:t>
      </w:r>
      <w:r w:rsidR="00F444CD">
        <w:rPr>
          <w:iCs/>
          <w:sz w:val="28"/>
          <w:szCs w:val="28"/>
          <w:lang w:val="uk-UA"/>
        </w:rPr>
        <w:t>:</w:t>
      </w:r>
    </w:p>
    <w:p w:rsidR="00083B15" w:rsidRPr="002B4418" w:rsidRDefault="002B4418" w:rsidP="002B44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3B15" w:rsidRPr="002B4418">
        <w:rPr>
          <w:sz w:val="28"/>
          <w:szCs w:val="28"/>
          <w:lang w:val="uk-UA"/>
        </w:rPr>
        <w:t>відсутніст</w:t>
      </w:r>
      <w:r w:rsidR="00B56CE3" w:rsidRPr="002B4418">
        <w:rPr>
          <w:sz w:val="28"/>
          <w:szCs w:val="28"/>
          <w:lang w:val="uk-UA"/>
        </w:rPr>
        <w:t>ь</w:t>
      </w:r>
      <w:r w:rsidR="00083B15" w:rsidRPr="002B4418">
        <w:rPr>
          <w:sz w:val="28"/>
          <w:szCs w:val="28"/>
          <w:lang w:val="uk-UA"/>
        </w:rPr>
        <w:t xml:space="preserve"> реєстрації права власності на жилий будинок, що розташований на зазначеній земельній ділянці, обов’язковість якої передбачено статтею </w:t>
      </w:r>
      <w:r w:rsidR="00083B15" w:rsidRPr="002B4418">
        <w:rPr>
          <w:sz w:val="28"/>
          <w:szCs w:val="28"/>
        </w:rPr>
        <w:t xml:space="preserve">5 Закону </w:t>
      </w:r>
      <w:proofErr w:type="spellStart"/>
      <w:r w:rsidR="00083B15" w:rsidRPr="002B4418">
        <w:rPr>
          <w:sz w:val="28"/>
          <w:szCs w:val="28"/>
        </w:rPr>
        <w:t>України</w:t>
      </w:r>
      <w:proofErr w:type="spellEnd"/>
      <w:r w:rsidR="00083B15" w:rsidRPr="002B4418">
        <w:rPr>
          <w:sz w:val="28"/>
          <w:szCs w:val="28"/>
        </w:rPr>
        <w:t xml:space="preserve"> «Про </w:t>
      </w:r>
      <w:proofErr w:type="spellStart"/>
      <w:r w:rsidR="00083B15" w:rsidRPr="002B4418">
        <w:rPr>
          <w:sz w:val="28"/>
          <w:szCs w:val="28"/>
        </w:rPr>
        <w:t>державну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реєстрацію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речових</w:t>
      </w:r>
      <w:proofErr w:type="spellEnd"/>
      <w:r w:rsidR="00083B15" w:rsidRPr="002B4418">
        <w:rPr>
          <w:sz w:val="28"/>
          <w:szCs w:val="28"/>
        </w:rPr>
        <w:t xml:space="preserve"> прав на </w:t>
      </w:r>
      <w:proofErr w:type="spellStart"/>
      <w:r w:rsidR="00083B15" w:rsidRPr="002B4418">
        <w:rPr>
          <w:sz w:val="28"/>
          <w:szCs w:val="28"/>
        </w:rPr>
        <w:t>нерухоме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майно</w:t>
      </w:r>
      <w:proofErr w:type="spellEnd"/>
      <w:r w:rsidR="00083B15" w:rsidRPr="002B4418">
        <w:rPr>
          <w:sz w:val="28"/>
          <w:szCs w:val="28"/>
        </w:rPr>
        <w:t xml:space="preserve"> та </w:t>
      </w:r>
      <w:proofErr w:type="spellStart"/>
      <w:r w:rsidR="00083B15" w:rsidRPr="002B4418">
        <w:rPr>
          <w:sz w:val="28"/>
          <w:szCs w:val="28"/>
        </w:rPr>
        <w:t>їх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обтяжень</w:t>
      </w:r>
      <w:proofErr w:type="spellEnd"/>
      <w:r w:rsidR="00083B15" w:rsidRPr="002B4418">
        <w:rPr>
          <w:sz w:val="28"/>
          <w:szCs w:val="28"/>
        </w:rPr>
        <w:t xml:space="preserve">», </w:t>
      </w:r>
      <w:proofErr w:type="spellStart"/>
      <w:r w:rsidR="00083B15" w:rsidRPr="002B4418">
        <w:rPr>
          <w:sz w:val="28"/>
          <w:szCs w:val="28"/>
        </w:rPr>
        <w:t>що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суперечить</w:t>
      </w:r>
      <w:proofErr w:type="spellEnd"/>
      <w:r w:rsidR="00083B15" w:rsidRPr="002B4418">
        <w:rPr>
          <w:sz w:val="28"/>
          <w:szCs w:val="28"/>
        </w:rPr>
        <w:t xml:space="preserve"> </w:t>
      </w:r>
      <w:r w:rsidR="00083B15" w:rsidRPr="002B4418">
        <w:rPr>
          <w:sz w:val="28"/>
          <w:szCs w:val="28"/>
          <w:lang w:val="uk-UA"/>
        </w:rPr>
        <w:t>абзацу другому частини другої статті 134</w:t>
      </w:r>
      <w:r w:rsidR="00083B15" w:rsidRPr="002B4418">
        <w:rPr>
          <w:sz w:val="28"/>
          <w:szCs w:val="28"/>
          <w:shd w:val="clear" w:color="auto" w:fill="FFFFFF"/>
        </w:rPr>
        <w:t xml:space="preserve"> Земельного кодексу </w:t>
      </w:r>
      <w:proofErr w:type="spellStart"/>
      <w:r w:rsidR="00083B15" w:rsidRPr="002B4418">
        <w:rPr>
          <w:sz w:val="28"/>
          <w:szCs w:val="28"/>
          <w:shd w:val="clear" w:color="auto" w:fill="FFFFFF"/>
        </w:rPr>
        <w:t>України</w:t>
      </w:r>
      <w:proofErr w:type="spellEnd"/>
      <w:r w:rsidR="00083B15" w:rsidRPr="002B4418">
        <w:rPr>
          <w:sz w:val="28"/>
          <w:szCs w:val="28"/>
          <w:lang w:val="uk-UA"/>
        </w:rPr>
        <w:t xml:space="preserve"> (</w:t>
      </w:r>
      <w:r w:rsidR="00083B15" w:rsidRPr="002B4418">
        <w:rPr>
          <w:sz w:val="28"/>
          <w:szCs w:val="28"/>
        </w:rPr>
        <w:t xml:space="preserve">не </w:t>
      </w:r>
      <w:proofErr w:type="spellStart"/>
      <w:r w:rsidR="00083B15" w:rsidRPr="002B4418">
        <w:rPr>
          <w:sz w:val="28"/>
          <w:szCs w:val="28"/>
        </w:rPr>
        <w:t>підлягають</w:t>
      </w:r>
      <w:proofErr w:type="spellEnd"/>
      <w:r w:rsidR="00083B15" w:rsidRPr="002B4418">
        <w:rPr>
          <w:sz w:val="28"/>
          <w:szCs w:val="28"/>
        </w:rPr>
        <w:t xml:space="preserve"> продажу, </w:t>
      </w:r>
      <w:proofErr w:type="spellStart"/>
      <w:r w:rsidR="00083B15" w:rsidRPr="002B4418">
        <w:rPr>
          <w:sz w:val="28"/>
          <w:szCs w:val="28"/>
        </w:rPr>
        <w:t>передачі</w:t>
      </w:r>
      <w:proofErr w:type="spellEnd"/>
      <w:r w:rsidR="00083B15" w:rsidRPr="002B4418">
        <w:rPr>
          <w:sz w:val="28"/>
          <w:szCs w:val="28"/>
        </w:rPr>
        <w:t xml:space="preserve"> в </w:t>
      </w:r>
      <w:proofErr w:type="spellStart"/>
      <w:r w:rsidR="00083B15" w:rsidRPr="002B4418">
        <w:rPr>
          <w:sz w:val="28"/>
          <w:szCs w:val="28"/>
        </w:rPr>
        <w:t>користування</w:t>
      </w:r>
      <w:proofErr w:type="spellEnd"/>
      <w:r w:rsidR="00083B15" w:rsidRPr="002B4418">
        <w:rPr>
          <w:sz w:val="28"/>
          <w:szCs w:val="28"/>
        </w:rPr>
        <w:t xml:space="preserve"> на </w:t>
      </w:r>
      <w:proofErr w:type="spellStart"/>
      <w:r w:rsidR="00083B15" w:rsidRPr="002B4418">
        <w:rPr>
          <w:sz w:val="28"/>
          <w:szCs w:val="28"/>
        </w:rPr>
        <w:t>конкурентних</w:t>
      </w:r>
      <w:proofErr w:type="spellEnd"/>
      <w:r w:rsidR="00083B15" w:rsidRPr="002B4418">
        <w:rPr>
          <w:sz w:val="28"/>
          <w:szCs w:val="28"/>
        </w:rPr>
        <w:t xml:space="preserve"> засадах (на </w:t>
      </w:r>
      <w:proofErr w:type="spellStart"/>
      <w:r w:rsidR="00083B15" w:rsidRPr="002B4418">
        <w:rPr>
          <w:sz w:val="28"/>
          <w:szCs w:val="28"/>
        </w:rPr>
        <w:t>земельних</w:t>
      </w:r>
      <w:proofErr w:type="spellEnd"/>
      <w:r w:rsidR="00083B15" w:rsidRPr="002B4418">
        <w:rPr>
          <w:sz w:val="28"/>
          <w:szCs w:val="28"/>
        </w:rPr>
        <w:t xml:space="preserve"> торгах) </w:t>
      </w:r>
      <w:proofErr w:type="spellStart"/>
      <w:r w:rsidR="00083B15" w:rsidRPr="002B4418">
        <w:rPr>
          <w:sz w:val="28"/>
          <w:szCs w:val="28"/>
        </w:rPr>
        <w:t>земельні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ділянки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державної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чи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комунальної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власності</w:t>
      </w:r>
      <w:proofErr w:type="spellEnd"/>
      <w:r w:rsidR="00083B15" w:rsidRPr="002B4418">
        <w:rPr>
          <w:sz w:val="28"/>
          <w:szCs w:val="28"/>
        </w:rPr>
        <w:t xml:space="preserve"> у </w:t>
      </w:r>
      <w:proofErr w:type="spellStart"/>
      <w:r w:rsidR="00083B15" w:rsidRPr="002B4418">
        <w:rPr>
          <w:sz w:val="28"/>
          <w:szCs w:val="28"/>
        </w:rPr>
        <w:t>разі</w:t>
      </w:r>
      <w:proofErr w:type="spellEnd"/>
      <w:r w:rsidR="00083B15" w:rsidRPr="002B4418">
        <w:rPr>
          <w:sz w:val="28"/>
          <w:szCs w:val="28"/>
        </w:rPr>
        <w:t xml:space="preserve">: </w:t>
      </w:r>
      <w:proofErr w:type="spellStart"/>
      <w:r w:rsidR="00083B15" w:rsidRPr="002B4418">
        <w:rPr>
          <w:sz w:val="28"/>
          <w:szCs w:val="28"/>
        </w:rPr>
        <w:t>розташування</w:t>
      </w:r>
      <w:proofErr w:type="spellEnd"/>
      <w:r w:rsidR="00083B15" w:rsidRPr="002B4418">
        <w:rPr>
          <w:sz w:val="28"/>
          <w:szCs w:val="28"/>
        </w:rPr>
        <w:t xml:space="preserve"> на </w:t>
      </w:r>
      <w:proofErr w:type="spellStart"/>
      <w:r w:rsidR="00083B15" w:rsidRPr="002B4418">
        <w:rPr>
          <w:sz w:val="28"/>
          <w:szCs w:val="28"/>
        </w:rPr>
        <w:t>земельних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ділянках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об'єктів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нерухомого</w:t>
      </w:r>
      <w:proofErr w:type="spellEnd"/>
      <w:r w:rsidR="00083B15" w:rsidRPr="002B4418">
        <w:rPr>
          <w:sz w:val="28"/>
          <w:szCs w:val="28"/>
        </w:rPr>
        <w:t xml:space="preserve"> майна (</w:t>
      </w:r>
      <w:proofErr w:type="spellStart"/>
      <w:r w:rsidR="00083B15" w:rsidRPr="002B4418">
        <w:rPr>
          <w:sz w:val="28"/>
          <w:szCs w:val="28"/>
        </w:rPr>
        <w:t>будівель</w:t>
      </w:r>
      <w:proofErr w:type="spellEnd"/>
      <w:r w:rsidR="00083B15" w:rsidRPr="002B4418">
        <w:rPr>
          <w:sz w:val="28"/>
          <w:szCs w:val="28"/>
        </w:rPr>
        <w:t xml:space="preserve">, </w:t>
      </w:r>
      <w:proofErr w:type="spellStart"/>
      <w:r w:rsidR="00083B15" w:rsidRPr="002B4418">
        <w:rPr>
          <w:sz w:val="28"/>
          <w:szCs w:val="28"/>
        </w:rPr>
        <w:t>споруд</w:t>
      </w:r>
      <w:proofErr w:type="spellEnd"/>
      <w:r w:rsidR="00083B15" w:rsidRPr="002B4418">
        <w:rPr>
          <w:sz w:val="28"/>
          <w:szCs w:val="28"/>
        </w:rPr>
        <w:t xml:space="preserve">), </w:t>
      </w:r>
      <w:proofErr w:type="spellStart"/>
      <w:r w:rsidR="00083B15" w:rsidRPr="002B4418">
        <w:rPr>
          <w:sz w:val="28"/>
          <w:szCs w:val="28"/>
        </w:rPr>
        <w:t>що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перебувають</w:t>
      </w:r>
      <w:proofErr w:type="spellEnd"/>
      <w:r w:rsidR="00083B15" w:rsidRPr="002B4418">
        <w:rPr>
          <w:sz w:val="28"/>
          <w:szCs w:val="28"/>
        </w:rPr>
        <w:t xml:space="preserve"> у </w:t>
      </w:r>
      <w:proofErr w:type="spellStart"/>
      <w:r w:rsidR="00083B15" w:rsidRPr="002B4418">
        <w:rPr>
          <w:sz w:val="28"/>
          <w:szCs w:val="28"/>
        </w:rPr>
        <w:t>власності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фізичних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або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юридичних</w:t>
      </w:r>
      <w:proofErr w:type="spellEnd"/>
      <w:r w:rsidR="00083B15" w:rsidRPr="002B4418">
        <w:rPr>
          <w:sz w:val="28"/>
          <w:szCs w:val="28"/>
        </w:rPr>
        <w:t xml:space="preserve"> </w:t>
      </w:r>
      <w:proofErr w:type="spellStart"/>
      <w:r w:rsidR="00083B15" w:rsidRPr="002B4418">
        <w:rPr>
          <w:sz w:val="28"/>
          <w:szCs w:val="28"/>
        </w:rPr>
        <w:t>осіб</w:t>
      </w:r>
      <w:proofErr w:type="spellEnd"/>
      <w:r w:rsidR="00083B15" w:rsidRPr="002B4418">
        <w:rPr>
          <w:sz w:val="28"/>
          <w:szCs w:val="28"/>
          <w:lang w:val="uk-UA"/>
        </w:rPr>
        <w:t>).</w:t>
      </w:r>
    </w:p>
    <w:p w:rsidR="00C740F5" w:rsidRPr="00791674" w:rsidRDefault="00083B15" w:rsidP="00C740F5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Враховуючи вищенаведене</w:t>
      </w:r>
      <w:r w:rsidR="00F51880">
        <w:rPr>
          <w:sz w:val="28"/>
          <w:szCs w:val="28"/>
          <w:lang w:val="uk-UA"/>
        </w:rPr>
        <w:t xml:space="preserve">, відповідно до статей 123, 134 Земельного кодексу України, частини першої та другої статті третьої, статті 5 </w:t>
      </w:r>
      <w:r w:rsidR="00F51880" w:rsidRPr="00A94591">
        <w:rPr>
          <w:sz w:val="28"/>
          <w:szCs w:val="28"/>
          <w:lang w:val="uk-UA"/>
        </w:rPr>
        <w:t>Закону України «Про державну реєстрацію речових прав на нерухоме майно та їх обтяжень»</w:t>
      </w:r>
      <w:r w:rsidR="00F51880">
        <w:rPr>
          <w:sz w:val="28"/>
          <w:szCs w:val="28"/>
          <w:lang w:val="uk-UA"/>
        </w:rPr>
        <w:t xml:space="preserve">, </w:t>
      </w:r>
      <w:r w:rsidR="00B21C33">
        <w:rPr>
          <w:iCs/>
          <w:sz w:val="28"/>
          <w:szCs w:val="28"/>
          <w:lang w:val="uk-UA"/>
        </w:rPr>
        <w:t>статей 70, 71, 72, 74</w:t>
      </w:r>
      <w:r w:rsidR="006562CB">
        <w:rPr>
          <w:iCs/>
          <w:sz w:val="28"/>
          <w:szCs w:val="28"/>
          <w:lang w:val="uk-UA"/>
        </w:rPr>
        <w:t>, 80</w:t>
      </w:r>
      <w:r w:rsidR="00B21C33">
        <w:rPr>
          <w:iCs/>
          <w:sz w:val="28"/>
          <w:szCs w:val="28"/>
          <w:lang w:val="uk-UA"/>
        </w:rPr>
        <w:t xml:space="preserve"> </w:t>
      </w:r>
      <w:r w:rsidR="001C3C16">
        <w:rPr>
          <w:iCs/>
          <w:sz w:val="28"/>
          <w:szCs w:val="28"/>
          <w:lang w:val="uk-UA"/>
        </w:rPr>
        <w:t xml:space="preserve">Закону України «Про адміністративну процедуру», </w:t>
      </w:r>
      <w:r w:rsidR="00DF5840" w:rsidRPr="00096FDA">
        <w:rPr>
          <w:sz w:val="28"/>
          <w:szCs w:val="28"/>
          <w:lang w:val="uk-UA"/>
        </w:rPr>
        <w:t xml:space="preserve">враховуючи </w:t>
      </w:r>
      <w:r w:rsidR="00F51880" w:rsidRPr="00F81C91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F51880">
        <w:rPr>
          <w:sz w:val="28"/>
          <w:szCs w:val="28"/>
          <w:lang w:val="uk-UA"/>
        </w:rPr>
        <w:t xml:space="preserve">ької міської ради (протокол від </w:t>
      </w:r>
      <w:r w:rsidR="009D303F">
        <w:rPr>
          <w:sz w:val="28"/>
          <w:szCs w:val="28"/>
          <w:lang w:val="uk-UA"/>
        </w:rPr>
        <w:t>23 січня 2024 року</w:t>
      </w:r>
      <w:r w:rsidR="00F51880">
        <w:rPr>
          <w:sz w:val="28"/>
          <w:szCs w:val="28"/>
          <w:lang w:val="uk-UA"/>
        </w:rPr>
        <w:t xml:space="preserve"> № </w:t>
      </w:r>
      <w:r w:rsidR="009D303F">
        <w:rPr>
          <w:sz w:val="28"/>
          <w:szCs w:val="28"/>
          <w:lang w:val="uk-UA"/>
        </w:rPr>
        <w:t>78</w:t>
      </w:r>
      <w:r w:rsidR="00F51880" w:rsidRPr="00F81C91">
        <w:rPr>
          <w:sz w:val="28"/>
          <w:szCs w:val="28"/>
          <w:lang w:val="uk-UA"/>
        </w:rPr>
        <w:t>)</w:t>
      </w:r>
      <w:r w:rsidR="00F51880">
        <w:rPr>
          <w:sz w:val="28"/>
          <w:szCs w:val="28"/>
          <w:lang w:val="uk-UA"/>
        </w:rPr>
        <w:t xml:space="preserve">, </w:t>
      </w:r>
      <w:r w:rsidR="00C740F5" w:rsidRPr="00791674">
        <w:rPr>
          <w:rFonts w:eastAsia="Calibri"/>
          <w:sz w:val="28"/>
          <w:szCs w:val="28"/>
          <w:lang w:val="uk-UA" w:eastAsia="en-US"/>
        </w:rPr>
        <w:lastRenderedPageBreak/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C740F5" w:rsidRDefault="00C740F5" w:rsidP="00C740F5">
      <w:pPr>
        <w:ind w:firstLine="567"/>
        <w:jc w:val="both"/>
        <w:rPr>
          <w:sz w:val="28"/>
          <w:szCs w:val="28"/>
          <w:lang w:val="uk-UA" w:eastAsia="en-US"/>
        </w:rPr>
      </w:pPr>
    </w:p>
    <w:p w:rsidR="00C740F5" w:rsidRPr="00791674" w:rsidRDefault="00C740F5" w:rsidP="00C740F5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9954D2" w:rsidRDefault="009954D2" w:rsidP="00C740F5">
      <w:pPr>
        <w:ind w:firstLine="708"/>
        <w:jc w:val="both"/>
        <w:rPr>
          <w:b/>
          <w:sz w:val="28"/>
          <w:szCs w:val="28"/>
          <w:lang w:val="uk-UA"/>
        </w:rPr>
      </w:pPr>
    </w:p>
    <w:p w:rsidR="00F51880" w:rsidRPr="001C3C16" w:rsidRDefault="001C3C16" w:rsidP="001C3C16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1.</w:t>
      </w:r>
      <w:r w:rsidR="00FB2D05">
        <w:rPr>
          <w:bCs/>
          <w:sz w:val="28"/>
          <w:lang w:val="uk-UA"/>
        </w:rPr>
        <w:t xml:space="preserve"> </w:t>
      </w:r>
      <w:r w:rsidR="00F51880" w:rsidRPr="001C3C16">
        <w:rPr>
          <w:bCs/>
          <w:sz w:val="28"/>
          <w:lang w:val="uk-UA"/>
        </w:rPr>
        <w:t xml:space="preserve">Відмовити </w:t>
      </w:r>
      <w:r w:rsidR="00F51880" w:rsidRPr="001C3C16">
        <w:rPr>
          <w:sz w:val="28"/>
          <w:szCs w:val="28"/>
          <w:lang w:val="uk-UA"/>
        </w:rPr>
        <w:t>Терещенк</w:t>
      </w:r>
      <w:r w:rsidR="00513E15" w:rsidRPr="001C3C16">
        <w:rPr>
          <w:sz w:val="28"/>
          <w:szCs w:val="28"/>
          <w:lang w:val="uk-UA"/>
        </w:rPr>
        <w:t>у</w:t>
      </w:r>
      <w:r w:rsidR="00F51880" w:rsidRPr="001C3C16">
        <w:rPr>
          <w:sz w:val="28"/>
          <w:szCs w:val="28"/>
          <w:lang w:val="uk-UA"/>
        </w:rPr>
        <w:t xml:space="preserve"> Василю Михайловичу () у наданні дозволу на розроблення проекту землеустрою щодо відведення земельної ділянки в оренду за </w:t>
      </w:r>
      <w:proofErr w:type="spellStart"/>
      <w:r w:rsidR="00F51880" w:rsidRPr="001C3C16">
        <w:rPr>
          <w:sz w:val="28"/>
          <w:szCs w:val="28"/>
          <w:lang w:val="uk-UA"/>
        </w:rPr>
        <w:t>адресою</w:t>
      </w:r>
      <w:proofErr w:type="spellEnd"/>
      <w:r w:rsidR="00F51880" w:rsidRPr="001C3C16">
        <w:rPr>
          <w:sz w:val="28"/>
          <w:szCs w:val="28"/>
          <w:lang w:val="uk-UA"/>
        </w:rPr>
        <w:t>: м. Суми, провулок Горобиновий, 8, орієнтовною площею 0,1000 га, під будівництво і обслуговування житлового будинку та господарських споруд (присадибна ділянка) (під житловим будинком)</w:t>
      </w:r>
      <w:r w:rsidR="003713BF" w:rsidRPr="001C3C16">
        <w:rPr>
          <w:sz w:val="28"/>
          <w:szCs w:val="28"/>
          <w:lang w:val="uk-UA"/>
        </w:rPr>
        <w:t>.</w:t>
      </w:r>
      <w:r w:rsidR="00F51880" w:rsidRPr="001C3C16">
        <w:rPr>
          <w:sz w:val="28"/>
          <w:szCs w:val="28"/>
          <w:lang w:val="uk-UA"/>
        </w:rPr>
        <w:t xml:space="preserve"> </w:t>
      </w:r>
    </w:p>
    <w:p w:rsidR="00B21C33" w:rsidRPr="00B21C33" w:rsidRDefault="00B21C33" w:rsidP="00B21C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21C33">
        <w:rPr>
          <w:sz w:val="28"/>
          <w:szCs w:val="28"/>
          <w:shd w:val="clear" w:color="auto" w:fill="FFFFFF"/>
          <w:lang w:val="uk-UA"/>
        </w:rPr>
        <w:t xml:space="preserve">2. </w:t>
      </w:r>
      <w:r w:rsidR="00C740F5">
        <w:rPr>
          <w:rFonts w:eastAsia="Calibri"/>
          <w:sz w:val="28"/>
          <w:szCs w:val="28"/>
          <w:lang w:val="uk-UA"/>
        </w:rPr>
        <w:t>Наказ</w:t>
      </w:r>
      <w:r w:rsidRPr="00B21C33">
        <w:rPr>
          <w:rFonts w:eastAsia="Calibri"/>
          <w:sz w:val="28"/>
          <w:szCs w:val="28"/>
          <w:lang w:val="uk-UA"/>
        </w:rPr>
        <w:t xml:space="preserve"> набирає чинності з дня доведення його до відом</w:t>
      </w:r>
      <w:r w:rsidR="00D6375A">
        <w:rPr>
          <w:rFonts w:eastAsia="Calibri"/>
          <w:sz w:val="28"/>
          <w:szCs w:val="28"/>
          <w:lang w:val="uk-UA"/>
        </w:rPr>
        <w:t>а заявника шляхом його вручення</w:t>
      </w:r>
      <w:r w:rsidRPr="00B21C33">
        <w:rPr>
          <w:rFonts w:eastAsia="Calibri"/>
          <w:sz w:val="28"/>
          <w:szCs w:val="28"/>
          <w:lang w:val="uk-UA"/>
        </w:rPr>
        <w:t>.</w:t>
      </w:r>
    </w:p>
    <w:p w:rsidR="00B21C33" w:rsidRPr="00B21C33" w:rsidRDefault="00B21C33" w:rsidP="00B21C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21C33">
        <w:rPr>
          <w:rFonts w:eastAsia="Calibri"/>
          <w:sz w:val="28"/>
          <w:szCs w:val="28"/>
          <w:lang w:val="uk-UA"/>
        </w:rPr>
        <w:t xml:space="preserve">3. </w:t>
      </w:r>
      <w:r w:rsidR="00C740F5">
        <w:rPr>
          <w:rFonts w:eastAsia="Calibri"/>
          <w:sz w:val="28"/>
          <w:szCs w:val="28"/>
          <w:lang w:val="uk-UA"/>
        </w:rPr>
        <w:t>Наказ</w:t>
      </w:r>
      <w:r w:rsidRPr="00B21C33"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C740F5">
        <w:rPr>
          <w:rFonts w:eastAsia="Calibri"/>
          <w:sz w:val="28"/>
          <w:szCs w:val="28"/>
          <w:lang w:val="uk-UA"/>
        </w:rPr>
        <w:t>ий</w:t>
      </w:r>
      <w:r w:rsidRPr="00B21C33">
        <w:rPr>
          <w:rFonts w:eastAsia="Calibri"/>
          <w:sz w:val="28"/>
          <w:szCs w:val="28"/>
          <w:lang w:val="uk-UA"/>
        </w:rPr>
        <w:t xml:space="preserve"> в порядку, визначеному Розділом </w:t>
      </w:r>
      <w:r w:rsidRPr="00B21C33">
        <w:rPr>
          <w:rFonts w:eastAsia="Calibri"/>
          <w:sz w:val="28"/>
          <w:szCs w:val="28"/>
          <w:lang w:val="en-US"/>
        </w:rPr>
        <w:t>VI</w:t>
      </w:r>
      <w:r w:rsidRPr="00B21C33"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B21C33">
        <w:rPr>
          <w:rFonts w:eastAsia="Calibri"/>
          <w:sz w:val="28"/>
          <w:szCs w:val="28"/>
        </w:rPr>
        <w:t>тридцяти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календарних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днів</w:t>
      </w:r>
      <w:proofErr w:type="spellEnd"/>
      <w:r w:rsidRPr="00B21C33">
        <w:rPr>
          <w:rFonts w:eastAsia="Calibri"/>
          <w:sz w:val="28"/>
          <w:szCs w:val="28"/>
        </w:rPr>
        <w:t xml:space="preserve"> з дня </w:t>
      </w:r>
      <w:proofErr w:type="spellStart"/>
      <w:r w:rsidRPr="00B21C33">
        <w:rPr>
          <w:rFonts w:eastAsia="Calibri"/>
          <w:sz w:val="28"/>
          <w:szCs w:val="28"/>
        </w:rPr>
        <w:t>доведення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його</w:t>
      </w:r>
      <w:proofErr w:type="spellEnd"/>
      <w:r w:rsidRPr="00B21C33">
        <w:rPr>
          <w:rFonts w:eastAsia="Calibri"/>
          <w:sz w:val="28"/>
          <w:szCs w:val="28"/>
        </w:rPr>
        <w:t xml:space="preserve"> до </w:t>
      </w:r>
      <w:proofErr w:type="spellStart"/>
      <w:r w:rsidRPr="00B21C33">
        <w:rPr>
          <w:rFonts w:eastAsia="Calibri"/>
          <w:sz w:val="28"/>
          <w:szCs w:val="28"/>
        </w:rPr>
        <w:t>відома</w:t>
      </w:r>
      <w:proofErr w:type="spellEnd"/>
      <w:r w:rsidRPr="00B21C33">
        <w:rPr>
          <w:rFonts w:eastAsia="Calibri"/>
          <w:sz w:val="28"/>
          <w:szCs w:val="28"/>
        </w:rPr>
        <w:t xml:space="preserve"> особи, яка </w:t>
      </w:r>
      <w:proofErr w:type="spellStart"/>
      <w:r w:rsidRPr="00B21C33">
        <w:rPr>
          <w:rFonts w:eastAsia="Calibri"/>
          <w:sz w:val="28"/>
          <w:szCs w:val="28"/>
        </w:rPr>
        <w:t>була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учасником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адміністративного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провадження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щодо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прийняття</w:t>
      </w:r>
      <w:proofErr w:type="spellEnd"/>
      <w:r w:rsidRPr="00B21C33">
        <w:rPr>
          <w:rFonts w:eastAsia="Calibri"/>
          <w:sz w:val="28"/>
          <w:szCs w:val="28"/>
        </w:rPr>
        <w:t xml:space="preserve"> </w:t>
      </w:r>
      <w:proofErr w:type="spellStart"/>
      <w:r w:rsidRPr="00B21C33">
        <w:rPr>
          <w:rFonts w:eastAsia="Calibri"/>
          <w:sz w:val="28"/>
          <w:szCs w:val="28"/>
        </w:rPr>
        <w:t>зазначеного</w:t>
      </w:r>
      <w:proofErr w:type="spellEnd"/>
      <w:r w:rsidRPr="00B21C33">
        <w:rPr>
          <w:rFonts w:eastAsia="Calibri"/>
          <w:sz w:val="28"/>
          <w:szCs w:val="28"/>
        </w:rPr>
        <w:t xml:space="preserve"> акта</w:t>
      </w:r>
      <w:r w:rsidRPr="00B21C33"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B21C33" w:rsidRPr="00B21C33" w:rsidRDefault="00B21C33" w:rsidP="00B21C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21C33">
        <w:rPr>
          <w:rFonts w:eastAsia="Calibri"/>
          <w:sz w:val="28"/>
          <w:szCs w:val="28"/>
          <w:lang w:val="uk-UA"/>
        </w:rPr>
        <w:t xml:space="preserve">4. Управлінню «Центр надання адміністративних послуг у м. Суми» Сумської міської ради (СТРИЖОВА Алла) забезпечити доведення до відома заявника </w:t>
      </w:r>
      <w:r w:rsidR="00C740F5">
        <w:rPr>
          <w:rFonts w:eastAsia="Calibri"/>
          <w:sz w:val="28"/>
          <w:szCs w:val="28"/>
          <w:lang w:val="uk-UA"/>
        </w:rPr>
        <w:t>наказу</w:t>
      </w:r>
      <w:r w:rsidRPr="00B21C33">
        <w:rPr>
          <w:rFonts w:eastAsia="Calibri"/>
          <w:sz w:val="28"/>
          <w:szCs w:val="28"/>
          <w:lang w:val="uk-UA"/>
        </w:rPr>
        <w:t xml:space="preserve"> у спосіб, зазначений у пункті 2.</w:t>
      </w:r>
    </w:p>
    <w:p w:rsidR="002C7BBB" w:rsidRDefault="002C7BBB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713BF" w:rsidRDefault="003713BF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713BF" w:rsidRDefault="003713BF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713BF" w:rsidRPr="00914ED2" w:rsidRDefault="003713BF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CE48EC" w:rsidRPr="00D62680" w:rsidRDefault="00C740F5" w:rsidP="00C740F5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791674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sectPr w:rsidR="00CE48EC" w:rsidRPr="00D62680" w:rsidSect="00B21C3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8C9"/>
    <w:multiLevelType w:val="hybridMultilevel"/>
    <w:tmpl w:val="9C642C40"/>
    <w:lvl w:ilvl="0" w:tplc="2CFE69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6F1085"/>
    <w:multiLevelType w:val="hybridMultilevel"/>
    <w:tmpl w:val="60C85508"/>
    <w:lvl w:ilvl="0" w:tplc="56F2F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A24CE7"/>
    <w:multiLevelType w:val="hybridMultilevel"/>
    <w:tmpl w:val="056AF556"/>
    <w:lvl w:ilvl="0" w:tplc="0182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491EA6"/>
    <w:multiLevelType w:val="hybridMultilevel"/>
    <w:tmpl w:val="702490BA"/>
    <w:lvl w:ilvl="0" w:tplc="C910F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71B64"/>
    <w:rsid w:val="000808BD"/>
    <w:rsid w:val="00083B15"/>
    <w:rsid w:val="000937C7"/>
    <w:rsid w:val="000C4A41"/>
    <w:rsid w:val="0011212E"/>
    <w:rsid w:val="00134A9D"/>
    <w:rsid w:val="00143DA2"/>
    <w:rsid w:val="00151D87"/>
    <w:rsid w:val="00153B03"/>
    <w:rsid w:val="00161FEA"/>
    <w:rsid w:val="001642A1"/>
    <w:rsid w:val="00181D4A"/>
    <w:rsid w:val="0019497C"/>
    <w:rsid w:val="001B4949"/>
    <w:rsid w:val="001C3C16"/>
    <w:rsid w:val="001D612F"/>
    <w:rsid w:val="001F3635"/>
    <w:rsid w:val="00201EB4"/>
    <w:rsid w:val="00214175"/>
    <w:rsid w:val="002241F6"/>
    <w:rsid w:val="0023516B"/>
    <w:rsid w:val="00255DE8"/>
    <w:rsid w:val="00256C6D"/>
    <w:rsid w:val="0025751B"/>
    <w:rsid w:val="002617AE"/>
    <w:rsid w:val="002A4321"/>
    <w:rsid w:val="002B4418"/>
    <w:rsid w:val="002B7596"/>
    <w:rsid w:val="002C7BBB"/>
    <w:rsid w:val="002F1E74"/>
    <w:rsid w:val="0034741D"/>
    <w:rsid w:val="00347A58"/>
    <w:rsid w:val="00350719"/>
    <w:rsid w:val="003713BF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3DC4"/>
    <w:rsid w:val="004843F0"/>
    <w:rsid w:val="0049446B"/>
    <w:rsid w:val="004948C0"/>
    <w:rsid w:val="00495AAC"/>
    <w:rsid w:val="004C73C1"/>
    <w:rsid w:val="004D6F7A"/>
    <w:rsid w:val="004E5A6A"/>
    <w:rsid w:val="0050719E"/>
    <w:rsid w:val="00513E15"/>
    <w:rsid w:val="005162E6"/>
    <w:rsid w:val="00517C91"/>
    <w:rsid w:val="0052025D"/>
    <w:rsid w:val="00527F99"/>
    <w:rsid w:val="00555FAE"/>
    <w:rsid w:val="00560AAC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0BFB"/>
    <w:rsid w:val="00650DDA"/>
    <w:rsid w:val="006562CB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4011"/>
    <w:rsid w:val="006E5178"/>
    <w:rsid w:val="006F257E"/>
    <w:rsid w:val="006F5B73"/>
    <w:rsid w:val="00705259"/>
    <w:rsid w:val="007100E3"/>
    <w:rsid w:val="007145F1"/>
    <w:rsid w:val="007174BE"/>
    <w:rsid w:val="007265F2"/>
    <w:rsid w:val="00731409"/>
    <w:rsid w:val="0073610A"/>
    <w:rsid w:val="00762541"/>
    <w:rsid w:val="00773782"/>
    <w:rsid w:val="0077611C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522B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B4E5D"/>
    <w:rsid w:val="009C78DD"/>
    <w:rsid w:val="009D303F"/>
    <w:rsid w:val="009E5EDD"/>
    <w:rsid w:val="009F045F"/>
    <w:rsid w:val="00A00D4E"/>
    <w:rsid w:val="00A0447E"/>
    <w:rsid w:val="00A14298"/>
    <w:rsid w:val="00A17EA6"/>
    <w:rsid w:val="00A20556"/>
    <w:rsid w:val="00A32BC6"/>
    <w:rsid w:val="00A41930"/>
    <w:rsid w:val="00A81DD3"/>
    <w:rsid w:val="00A8671F"/>
    <w:rsid w:val="00A912A6"/>
    <w:rsid w:val="00A928D5"/>
    <w:rsid w:val="00AA3907"/>
    <w:rsid w:val="00AA72FB"/>
    <w:rsid w:val="00AA7C83"/>
    <w:rsid w:val="00AB0BE6"/>
    <w:rsid w:val="00AC70C8"/>
    <w:rsid w:val="00AD27B2"/>
    <w:rsid w:val="00AD57F5"/>
    <w:rsid w:val="00AF03AA"/>
    <w:rsid w:val="00AF37DA"/>
    <w:rsid w:val="00B13748"/>
    <w:rsid w:val="00B21C33"/>
    <w:rsid w:val="00B408E3"/>
    <w:rsid w:val="00B468F1"/>
    <w:rsid w:val="00B56CE3"/>
    <w:rsid w:val="00B713D4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BF5B3C"/>
    <w:rsid w:val="00C06897"/>
    <w:rsid w:val="00C30E71"/>
    <w:rsid w:val="00C47B59"/>
    <w:rsid w:val="00C5785F"/>
    <w:rsid w:val="00C729F9"/>
    <w:rsid w:val="00C740F5"/>
    <w:rsid w:val="00C90764"/>
    <w:rsid w:val="00C9554D"/>
    <w:rsid w:val="00C9711C"/>
    <w:rsid w:val="00CA1760"/>
    <w:rsid w:val="00CB27D2"/>
    <w:rsid w:val="00CD39DC"/>
    <w:rsid w:val="00CE48EC"/>
    <w:rsid w:val="00CE6692"/>
    <w:rsid w:val="00D12BDB"/>
    <w:rsid w:val="00D15521"/>
    <w:rsid w:val="00D47361"/>
    <w:rsid w:val="00D54243"/>
    <w:rsid w:val="00D6375A"/>
    <w:rsid w:val="00D64041"/>
    <w:rsid w:val="00D733AB"/>
    <w:rsid w:val="00D77E68"/>
    <w:rsid w:val="00DA2BFB"/>
    <w:rsid w:val="00DC2EAE"/>
    <w:rsid w:val="00DC60C7"/>
    <w:rsid w:val="00DE2216"/>
    <w:rsid w:val="00DE60FB"/>
    <w:rsid w:val="00DF5840"/>
    <w:rsid w:val="00E129F8"/>
    <w:rsid w:val="00E40391"/>
    <w:rsid w:val="00E51065"/>
    <w:rsid w:val="00E55066"/>
    <w:rsid w:val="00E63428"/>
    <w:rsid w:val="00E64C70"/>
    <w:rsid w:val="00E76440"/>
    <w:rsid w:val="00E773CA"/>
    <w:rsid w:val="00E8638A"/>
    <w:rsid w:val="00EA3308"/>
    <w:rsid w:val="00EA3A40"/>
    <w:rsid w:val="00EE7455"/>
    <w:rsid w:val="00F00C4E"/>
    <w:rsid w:val="00F05167"/>
    <w:rsid w:val="00F33BF2"/>
    <w:rsid w:val="00F3461C"/>
    <w:rsid w:val="00F35A33"/>
    <w:rsid w:val="00F4040F"/>
    <w:rsid w:val="00F4325E"/>
    <w:rsid w:val="00F444CD"/>
    <w:rsid w:val="00F51880"/>
    <w:rsid w:val="00F8370A"/>
    <w:rsid w:val="00F85AD9"/>
    <w:rsid w:val="00FB2D05"/>
    <w:rsid w:val="00FB4807"/>
    <w:rsid w:val="00FC34EC"/>
    <w:rsid w:val="00FD2161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7F5C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63</cp:revision>
  <cp:lastPrinted>2024-03-27T09:09:00Z</cp:lastPrinted>
  <dcterms:created xsi:type="dcterms:W3CDTF">2023-11-14T12:08:00Z</dcterms:created>
  <dcterms:modified xsi:type="dcterms:W3CDTF">2024-04-11T07:19:00Z</dcterms:modified>
</cp:coreProperties>
</file>