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F622" w14:textId="09CA460D" w:rsidR="00310611" w:rsidRPr="00F300D9" w:rsidRDefault="00A5462E" w:rsidP="00E33A07">
      <w:pPr>
        <w:tabs>
          <w:tab w:val="left" w:pos="-284"/>
          <w:tab w:val="center" w:pos="4819"/>
        </w:tabs>
        <w:rPr>
          <w:lang w:val="uk-UA"/>
        </w:rPr>
      </w:pPr>
      <w:r w:rsidRPr="00570378">
        <w:rPr>
          <w:sz w:val="28"/>
          <w:lang w:val="uk-UA"/>
        </w:rPr>
        <w:t xml:space="preserve">          </w:t>
      </w:r>
      <w:r w:rsidR="00E33A07">
        <w:rPr>
          <w:sz w:val="28"/>
          <w:lang w:val="uk-UA"/>
        </w:rPr>
        <w:t xml:space="preserve">                                                     </w:t>
      </w:r>
      <w:r w:rsidRPr="00570378">
        <w:rPr>
          <w:sz w:val="28"/>
          <w:lang w:val="uk-UA"/>
        </w:rPr>
        <w:t xml:space="preserve"> </w:t>
      </w:r>
      <w:r w:rsidR="00310611" w:rsidRPr="009B6625">
        <w:rPr>
          <w:noProof/>
          <w:sz w:val="28"/>
          <w:szCs w:val="28"/>
        </w:rPr>
        <w:drawing>
          <wp:inline distT="0" distB="0" distL="0" distR="0" wp14:anchorId="39835597" wp14:editId="7E776150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07">
        <w:rPr>
          <w:sz w:val="28"/>
          <w:lang w:val="uk-UA"/>
        </w:rPr>
        <w:t xml:space="preserve"> </w:t>
      </w:r>
      <w:r w:rsidR="00E33A07">
        <w:rPr>
          <w:sz w:val="28"/>
          <w:lang w:val="uk-UA"/>
        </w:rPr>
        <w:tab/>
        <w:t xml:space="preserve">  </w:t>
      </w:r>
    </w:p>
    <w:p w14:paraId="6E484D31" w14:textId="77777777" w:rsidR="00310611" w:rsidRPr="00D744DD" w:rsidRDefault="00310611" w:rsidP="00310611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14:paraId="66C63EA5" w14:textId="77777777" w:rsidR="00310611" w:rsidRPr="00D744DD" w:rsidRDefault="00310611" w:rsidP="00310611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14:paraId="5E5E24DE" w14:textId="31A42AC7" w:rsidR="00310611" w:rsidRDefault="00D218ED" w:rsidP="00310611">
      <w:pPr>
        <w:pStyle w:val="ae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14:paraId="5CB94C30" w14:textId="77777777" w:rsidR="00310611" w:rsidRPr="00D744DD" w:rsidRDefault="00310611" w:rsidP="00310611">
      <w:pPr>
        <w:pStyle w:val="ae"/>
        <w:outlineLvl w:val="0"/>
        <w:rPr>
          <w:b/>
          <w:sz w:val="40"/>
          <w:szCs w:val="40"/>
          <w:lang w:val="ru-RU"/>
        </w:rPr>
      </w:pPr>
    </w:p>
    <w:p w14:paraId="4BACAAB9" w14:textId="06C11290" w:rsidR="00310611" w:rsidRDefault="00E45180" w:rsidP="00310611">
      <w:pPr>
        <w:spacing w:after="200" w:line="276" w:lineRule="auto"/>
        <w:rPr>
          <w:sz w:val="28"/>
          <w:szCs w:val="28"/>
          <w:lang w:val="uk-UA"/>
        </w:rPr>
      </w:pPr>
      <w:r w:rsidRPr="00E45180">
        <w:rPr>
          <w:sz w:val="28"/>
          <w:szCs w:val="28"/>
          <w:u w:val="single"/>
          <w:lang w:val="uk-UA"/>
        </w:rPr>
        <w:t>16.02.2024</w:t>
      </w:r>
      <w:r w:rsidR="00310611" w:rsidRPr="00E45180">
        <w:rPr>
          <w:sz w:val="28"/>
          <w:szCs w:val="28"/>
          <w:u w:val="single"/>
          <w:lang w:val="uk-UA"/>
        </w:rPr>
        <w:tab/>
      </w:r>
      <w:r w:rsidR="00D218ED">
        <w:rPr>
          <w:sz w:val="28"/>
          <w:szCs w:val="28"/>
          <w:lang w:val="uk-UA"/>
        </w:rPr>
        <w:t xml:space="preserve">           </w:t>
      </w:r>
      <w:r w:rsidR="003106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D218ED">
        <w:rPr>
          <w:sz w:val="28"/>
          <w:szCs w:val="28"/>
          <w:lang w:val="uk-UA"/>
        </w:rPr>
        <w:t>м. Суми</w:t>
      </w:r>
      <w:r w:rsidR="00310611">
        <w:rPr>
          <w:sz w:val="28"/>
          <w:szCs w:val="28"/>
          <w:lang w:val="uk-UA"/>
        </w:rPr>
        <w:tab/>
        <w:t xml:space="preserve">                       </w:t>
      </w:r>
      <w:r w:rsidR="005D0504">
        <w:rPr>
          <w:sz w:val="28"/>
          <w:szCs w:val="28"/>
          <w:lang w:val="uk-UA"/>
        </w:rPr>
        <w:t xml:space="preserve"> </w:t>
      </w:r>
      <w:r w:rsidR="00310611">
        <w:rPr>
          <w:sz w:val="28"/>
          <w:szCs w:val="28"/>
          <w:lang w:val="uk-UA"/>
        </w:rPr>
        <w:t xml:space="preserve">№ </w:t>
      </w:r>
      <w:r w:rsidRPr="00E45180">
        <w:rPr>
          <w:sz w:val="28"/>
          <w:szCs w:val="28"/>
          <w:u w:val="single"/>
          <w:lang w:val="uk-UA"/>
        </w:rPr>
        <w:t>53-СМР</w:t>
      </w:r>
    </w:p>
    <w:p w14:paraId="6B122E0D" w14:textId="3A1E5A84" w:rsidR="00A5462E" w:rsidRPr="00570378" w:rsidRDefault="00A5462E" w:rsidP="00A5462E">
      <w:pPr>
        <w:tabs>
          <w:tab w:val="left" w:pos="1560"/>
        </w:tabs>
        <w:jc w:val="center"/>
        <w:rPr>
          <w:sz w:val="28"/>
          <w:lang w:val="uk-UA"/>
        </w:rPr>
      </w:pPr>
      <w:r w:rsidRPr="00570378">
        <w:rPr>
          <w:sz w:val="28"/>
          <w:lang w:val="uk-UA"/>
        </w:rPr>
        <w:t xml:space="preserve">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9"/>
      </w:tblGrid>
      <w:tr w:rsidR="00A5462E" w:rsidRPr="00570378" w14:paraId="38A739F0" w14:textId="77777777" w:rsidTr="00B513C9">
        <w:trPr>
          <w:trHeight w:val="207"/>
        </w:trPr>
        <w:tc>
          <w:tcPr>
            <w:tcW w:w="9609" w:type="dxa"/>
            <w:tcMar>
              <w:left w:w="0" w:type="dxa"/>
            </w:tcMar>
          </w:tcPr>
          <w:p w14:paraId="23B6D8C8" w14:textId="77777777" w:rsidR="00A5462E" w:rsidRPr="00570378" w:rsidRDefault="00A5462E" w:rsidP="00310611">
            <w:pPr>
              <w:rPr>
                <w:sz w:val="20"/>
                <w:szCs w:val="20"/>
                <w:lang w:val="uk-UA"/>
              </w:rPr>
            </w:pPr>
          </w:p>
        </w:tc>
      </w:tr>
      <w:tr w:rsidR="00A5462E" w:rsidRPr="00570378" w14:paraId="2570AB46" w14:textId="77777777" w:rsidTr="00B513C9">
        <w:trPr>
          <w:trHeight w:val="1615"/>
        </w:trPr>
        <w:tc>
          <w:tcPr>
            <w:tcW w:w="9609" w:type="dxa"/>
            <w:tcMar>
              <w:left w:w="0" w:type="dxa"/>
            </w:tcMar>
          </w:tcPr>
          <w:p w14:paraId="477280E7" w14:textId="530946D2" w:rsidR="00D218ED" w:rsidRDefault="00A5462E" w:rsidP="00310611">
            <w:pPr>
              <w:tabs>
                <w:tab w:val="left" w:pos="156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 w:rsidRPr="00570378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218ED">
              <w:rPr>
                <w:bCs/>
                <w:sz w:val="28"/>
                <w:szCs w:val="28"/>
                <w:lang w:val="uk-UA"/>
              </w:rPr>
              <w:t>внесення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218ED">
              <w:rPr>
                <w:bCs/>
                <w:sz w:val="28"/>
                <w:szCs w:val="28"/>
                <w:lang w:val="uk-UA"/>
              </w:rPr>
              <w:t xml:space="preserve"> змін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218ED">
              <w:rPr>
                <w:bCs/>
                <w:sz w:val="28"/>
                <w:szCs w:val="28"/>
                <w:lang w:val="uk-UA"/>
              </w:rPr>
              <w:t xml:space="preserve"> до 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218ED">
              <w:rPr>
                <w:bCs/>
                <w:sz w:val="28"/>
                <w:szCs w:val="28"/>
                <w:lang w:val="uk-UA"/>
              </w:rPr>
              <w:t xml:space="preserve">наказу </w:t>
            </w:r>
            <w:r w:rsidR="00BD4DC0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D218ED">
              <w:rPr>
                <w:iCs/>
                <w:sz w:val="28"/>
                <w:szCs w:val="28"/>
                <w:lang w:val="uk-UA"/>
              </w:rPr>
              <w:t xml:space="preserve">Сумської </w:t>
            </w:r>
          </w:p>
          <w:p w14:paraId="4FCB7088" w14:textId="2FEB5654" w:rsidR="00D218ED" w:rsidRDefault="00BD4DC0" w:rsidP="00310611">
            <w:pPr>
              <w:tabs>
                <w:tab w:val="left" w:pos="156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</w:t>
            </w:r>
            <w:r w:rsidR="00D218ED">
              <w:rPr>
                <w:iCs/>
                <w:sz w:val="28"/>
                <w:szCs w:val="28"/>
                <w:lang w:val="uk-UA"/>
              </w:rPr>
              <w:t>іської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    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="00D218ED">
              <w:rPr>
                <w:iCs/>
                <w:sz w:val="28"/>
                <w:szCs w:val="28"/>
                <w:lang w:val="uk-UA"/>
              </w:rPr>
              <w:t xml:space="preserve"> військової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="00D218ED">
              <w:rPr>
                <w:iCs/>
                <w:sz w:val="28"/>
                <w:szCs w:val="28"/>
                <w:lang w:val="uk-UA"/>
              </w:rPr>
              <w:t xml:space="preserve">адміністрації 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    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="00D218ED">
              <w:rPr>
                <w:iCs/>
                <w:sz w:val="28"/>
                <w:szCs w:val="28"/>
                <w:lang w:val="uk-UA"/>
              </w:rPr>
              <w:t xml:space="preserve">від </w:t>
            </w:r>
          </w:p>
          <w:p w14:paraId="01D9A2D3" w14:textId="3DB533A4" w:rsidR="00D218ED" w:rsidRDefault="00D218ED" w:rsidP="00310611">
            <w:pPr>
              <w:tabs>
                <w:tab w:val="left" w:pos="156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05.12.2023 №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64-СМР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iCs/>
                <w:sz w:val="28"/>
                <w:szCs w:val="28"/>
                <w:lang w:val="uk-UA"/>
              </w:rPr>
              <w:t>«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Пр</w:t>
            </w:r>
            <w:r w:rsidR="00D210BC">
              <w:rPr>
                <w:iCs/>
                <w:sz w:val="28"/>
                <w:szCs w:val="28"/>
                <w:lang w:val="uk-UA"/>
              </w:rPr>
              <w:t>о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iCs/>
                <w:sz w:val="28"/>
                <w:szCs w:val="28"/>
                <w:lang w:val="uk-UA"/>
              </w:rPr>
              <w:t xml:space="preserve">втрату </w:t>
            </w:r>
            <w:r w:rsidR="00D210B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чинності</w:t>
            </w:r>
          </w:p>
          <w:p w14:paraId="09D30E48" w14:textId="192EBAC5" w:rsidR="00D218ED" w:rsidRDefault="00D218ED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рішення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>Сумської міської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ради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23.02.2022</w:t>
            </w:r>
          </w:p>
          <w:p w14:paraId="6C4A283E" w14:textId="7AC64CDA" w:rsidR="00D218ED" w:rsidRDefault="00D218ED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2992-МР «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 реорганізацію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комунального </w:t>
            </w:r>
          </w:p>
          <w:p w14:paraId="7A2457BD" w14:textId="60289AC1" w:rsidR="00D218ED" w:rsidRDefault="00D218ED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некомерційного підприємства «Клінічна лікарня</w:t>
            </w:r>
          </w:p>
          <w:p w14:paraId="10C5CC56" w14:textId="18AC62A5" w:rsidR="00D218ED" w:rsidRDefault="00D218ED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№ 5» Сумської міської ради шляхом приєднання </w:t>
            </w:r>
          </w:p>
          <w:p w14:paraId="28510F83" w14:textId="18FAFB4C" w:rsidR="00D218ED" w:rsidRDefault="00D218ED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 комунального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некомерційного </w:t>
            </w:r>
            <w:r w:rsidR="00D210B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підприємства</w:t>
            </w:r>
          </w:p>
          <w:p w14:paraId="1EC38DD3" w14:textId="6BD545F5" w:rsidR="00D218ED" w:rsidRDefault="00880C5C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«Клінічна</w:t>
            </w:r>
            <w:r w:rsidR="00251833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28"/>
                <w:szCs w:val="28"/>
                <w:lang w:val="uk-UA"/>
              </w:rPr>
              <w:t>лікарня</w:t>
            </w:r>
            <w:r w:rsidR="00251833">
              <w:rPr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>Святого</w:t>
            </w:r>
            <w:r w:rsidR="00251833">
              <w:rPr>
                <w:bCs/>
                <w:sz w:val="28"/>
                <w:szCs w:val="28"/>
                <w:lang w:val="uk-UA"/>
              </w:rPr>
              <w:t xml:space="preserve">    Пантелеймона» </w:t>
            </w:r>
          </w:p>
          <w:p w14:paraId="7AF2976C" w14:textId="1DC0FFD7" w:rsidR="00251833" w:rsidRDefault="00251833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Сумської міської ради»</w:t>
            </w:r>
          </w:p>
          <w:p w14:paraId="10238F2F" w14:textId="3F38BAC4" w:rsidR="001B3F7F" w:rsidRDefault="001B3F7F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E61CFFC" w14:textId="0974EE23" w:rsidR="001B3F7F" w:rsidRDefault="001B3F7F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ACCCDC9" w14:textId="255B879B" w:rsidR="00A46E8F" w:rsidRDefault="001B3F7F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Керуючись ч. 2 ст. 15 Закону України «Про правовий режим воєнного стану», ст. 25, 26, 59, 60 Закону України «Про місцеве самоврядування в Україні», ст. 104 – 108 Цивільного кодексу України, ст. 59 Господарського кодекс</w:t>
            </w:r>
            <w:r w:rsidR="00A46E8F">
              <w:rPr>
                <w:bCs/>
                <w:sz w:val="28"/>
                <w:szCs w:val="28"/>
                <w:lang w:val="uk-UA"/>
              </w:rPr>
              <w:t>у</w:t>
            </w:r>
            <w:r>
              <w:rPr>
                <w:bCs/>
                <w:sz w:val="28"/>
                <w:szCs w:val="28"/>
                <w:lang w:val="uk-UA"/>
              </w:rPr>
              <w:t xml:space="preserve"> України</w:t>
            </w:r>
            <w:r w:rsidR="00A46E8F">
              <w:rPr>
                <w:bCs/>
                <w:sz w:val="28"/>
                <w:szCs w:val="28"/>
                <w:lang w:val="uk-UA"/>
              </w:rPr>
              <w:t xml:space="preserve">, Законів України «Про державну реєстрацію юридичних осіб, фізичних осіб – підприємців та громадських формувань», «Основи законодавства України про охорону здоров’я», враховуючи невиконання рішення Сумської міської ради від  23.02.2022 № 2992-МР « Про реорганізацію   комунального некомерційного підприємства «Клінічна лікарня № 5» Сумської міської ради шляхом приєднання до комунального  некомерційного  підприємства «Клінічна     лікарня    Святого    Пантелеймона» Сумської міської ради» щодо закінчення процедури з припинення у строки, визначені у </w:t>
            </w:r>
            <w:proofErr w:type="spellStart"/>
            <w:r w:rsidR="00A46E8F">
              <w:rPr>
                <w:bCs/>
                <w:sz w:val="28"/>
                <w:szCs w:val="28"/>
                <w:lang w:val="uk-UA"/>
              </w:rPr>
              <w:t>пп</w:t>
            </w:r>
            <w:proofErr w:type="spellEnd"/>
            <w:r w:rsidR="00A46E8F">
              <w:rPr>
                <w:bCs/>
                <w:sz w:val="28"/>
                <w:szCs w:val="28"/>
                <w:lang w:val="uk-UA"/>
              </w:rPr>
              <w:t>. 4.6 та п. 4</w:t>
            </w:r>
          </w:p>
          <w:p w14:paraId="436E1CE6" w14:textId="72578A5B" w:rsidR="00A46E8F" w:rsidRDefault="00A46E8F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2363A6FE" w14:textId="3434EDD6" w:rsidR="00A46E8F" w:rsidRDefault="00A46E8F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6D950780" w14:textId="094DB4C3" w:rsidR="00A46E8F" w:rsidRDefault="00A46E8F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051C48AD" w14:textId="2C5DCFEB" w:rsidR="00A46E8F" w:rsidRDefault="00A46E8F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1.</w:t>
            </w:r>
            <w:r w:rsidR="00DE18A0">
              <w:rPr>
                <w:bCs/>
                <w:sz w:val="28"/>
                <w:szCs w:val="28"/>
                <w:lang w:val="uk-UA"/>
              </w:rPr>
              <w:t>Внести зміни до наказу № 64 – СМР від 05.12.2023 Сумської міської військо</w:t>
            </w:r>
            <w:r w:rsidR="00667A60">
              <w:rPr>
                <w:bCs/>
                <w:sz w:val="28"/>
                <w:szCs w:val="28"/>
                <w:lang w:val="uk-UA"/>
              </w:rPr>
              <w:t>вої адміністрації, виклавши п. 2</w:t>
            </w:r>
            <w:r w:rsidR="00DE18A0">
              <w:rPr>
                <w:bCs/>
                <w:sz w:val="28"/>
                <w:szCs w:val="28"/>
                <w:lang w:val="uk-UA"/>
              </w:rPr>
              <w:t xml:space="preserve"> у такій редакції:</w:t>
            </w:r>
          </w:p>
          <w:p w14:paraId="0AC797F4" w14:textId="77777777" w:rsidR="00BC5EDB" w:rsidRDefault="00BC5EDB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EFEA261" w14:textId="206DAB60" w:rsidR="00DE18A0" w:rsidRDefault="00DE18A0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67A60">
              <w:rPr>
                <w:bCs/>
                <w:sz w:val="28"/>
                <w:szCs w:val="28"/>
                <w:lang w:val="uk-UA"/>
              </w:rPr>
              <w:t xml:space="preserve">          «2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="003F6D18">
              <w:rPr>
                <w:bCs/>
                <w:sz w:val="28"/>
                <w:szCs w:val="28"/>
                <w:lang w:val="uk-UA"/>
              </w:rPr>
              <w:t xml:space="preserve">Уповноважити виконуючого обов’язки директора комунального некомерційного підприємства «Клінічна лікарня № 5» Сумської міської ради ЛАПОНОГОВУ Віту Володимирівну для подачі документів для державної </w:t>
            </w:r>
            <w:r w:rsidR="003F6D18">
              <w:rPr>
                <w:bCs/>
                <w:sz w:val="28"/>
                <w:szCs w:val="28"/>
                <w:lang w:val="uk-UA"/>
              </w:rPr>
              <w:lastRenderedPageBreak/>
              <w:t>реєстрації відміни рішення про припинення комунального некомерційного підприємства «Клінічна лікарня № 5» Сумської міської ради»</w:t>
            </w:r>
            <w:r w:rsidR="00BC5EDB">
              <w:rPr>
                <w:bCs/>
                <w:sz w:val="28"/>
                <w:szCs w:val="28"/>
                <w:lang w:val="uk-UA"/>
              </w:rPr>
              <w:t>.</w:t>
            </w:r>
          </w:p>
          <w:p w14:paraId="4501476D" w14:textId="5D1E06CC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3F7B705" w14:textId="188A41E3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2. Управлінню суспільних комунікацій Сумської міської ради</w:t>
            </w:r>
            <w:r w:rsidR="00E10DDB">
              <w:rPr>
                <w:bCs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(</w:t>
            </w:r>
            <w:r w:rsidR="00E10DD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Дяговець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О.В.) оприлюднити даний наказ відповідно до чинного законодавства України.</w:t>
            </w:r>
          </w:p>
          <w:p w14:paraId="4717BB4E" w14:textId="74796D1C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15BB9D7" w14:textId="5324987C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3. Наказ набуває чинності з дня офіційного оприлюднення.</w:t>
            </w:r>
          </w:p>
          <w:p w14:paraId="3DFAB1D3" w14:textId="5584D141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35C9024" w14:textId="77B55F3D" w:rsidR="003F6D18" w:rsidRDefault="003F6D18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4. Організацію виконання наказу покласти на Управління охорони здоров’я </w:t>
            </w:r>
            <w:r w:rsidR="00BC5EDB">
              <w:rPr>
                <w:bCs/>
                <w:sz w:val="28"/>
                <w:szCs w:val="28"/>
                <w:lang w:val="uk-UA"/>
              </w:rPr>
              <w:t>(Чумаченко О.Ю.).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04139FA6" w14:textId="7FE059C6" w:rsidR="00BC5EDB" w:rsidRDefault="00BC5EDB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CE10327" w14:textId="71735E60" w:rsidR="00BC5EDB" w:rsidRDefault="00BC5EDB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5. Контроль за виконанням даного наказу покласти на секретаря Сумської міської ради ( Кобзар</w:t>
            </w:r>
            <w:r w:rsidR="00667A60">
              <w:rPr>
                <w:bCs/>
                <w:sz w:val="28"/>
                <w:szCs w:val="28"/>
                <w:lang w:val="uk-UA"/>
              </w:rPr>
              <w:t>я</w:t>
            </w:r>
            <w:r>
              <w:rPr>
                <w:bCs/>
                <w:sz w:val="28"/>
                <w:szCs w:val="28"/>
                <w:lang w:val="uk-UA"/>
              </w:rPr>
              <w:t xml:space="preserve"> А.М.).</w:t>
            </w:r>
          </w:p>
          <w:p w14:paraId="5E1A25ED" w14:textId="63D18A97" w:rsidR="00BC5EDB" w:rsidRDefault="00BC5EDB" w:rsidP="00A46E8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5E0644B" w14:textId="5DFF6C50" w:rsidR="001B3F7F" w:rsidRPr="00D218ED" w:rsidRDefault="001B3F7F" w:rsidP="00310611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D25729D" w14:textId="77777777" w:rsidR="00310611" w:rsidRPr="00570378" w:rsidRDefault="00310611" w:rsidP="007B3A43">
            <w:pPr>
              <w:tabs>
                <w:tab w:val="left" w:pos="1560"/>
              </w:tabs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302563C1" w14:textId="77777777" w:rsidR="002408B1" w:rsidRPr="00570378" w:rsidRDefault="002408B1" w:rsidP="007B3A43">
            <w:pPr>
              <w:tabs>
                <w:tab w:val="left" w:pos="1560"/>
              </w:tabs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2824E4B0" w14:textId="75C6B9C4" w:rsidR="005E1965" w:rsidRPr="00BC5EDB" w:rsidRDefault="005E1965" w:rsidP="00BC5EDB">
      <w:pPr>
        <w:jc w:val="both"/>
        <w:rPr>
          <w:b/>
          <w:bCs/>
          <w:sz w:val="28"/>
          <w:szCs w:val="28"/>
          <w:lang w:val="uk-UA"/>
        </w:rPr>
      </w:pPr>
      <w:r w:rsidRPr="00BC5EDB">
        <w:rPr>
          <w:b/>
          <w:bCs/>
          <w:sz w:val="28"/>
          <w:lang w:val="uk-UA"/>
        </w:rPr>
        <w:lastRenderedPageBreak/>
        <w:t>Начальник міської</w:t>
      </w:r>
    </w:p>
    <w:p w14:paraId="6953B301" w14:textId="5544E827" w:rsidR="00CF10BA" w:rsidRPr="00BC5EDB" w:rsidRDefault="005E1965" w:rsidP="00A5462E">
      <w:pPr>
        <w:tabs>
          <w:tab w:val="left" w:pos="1560"/>
        </w:tabs>
        <w:jc w:val="both"/>
        <w:rPr>
          <w:b/>
          <w:bCs/>
          <w:sz w:val="28"/>
          <w:lang w:val="uk-UA"/>
        </w:rPr>
      </w:pPr>
      <w:r w:rsidRPr="00BC5EDB">
        <w:rPr>
          <w:b/>
          <w:bCs/>
          <w:sz w:val="28"/>
          <w:lang w:val="uk-UA"/>
        </w:rPr>
        <w:t>військової адміністрації</w:t>
      </w:r>
      <w:r w:rsidR="00AE5700" w:rsidRPr="00BC5EDB">
        <w:rPr>
          <w:b/>
          <w:bCs/>
          <w:sz w:val="28"/>
          <w:lang w:val="uk-UA"/>
        </w:rPr>
        <w:tab/>
      </w:r>
      <w:r w:rsidR="00AE5700" w:rsidRPr="00BC5EDB">
        <w:rPr>
          <w:b/>
          <w:bCs/>
          <w:sz w:val="28"/>
          <w:lang w:val="uk-UA"/>
        </w:rPr>
        <w:tab/>
      </w:r>
      <w:r w:rsidR="00AE5700" w:rsidRPr="00BC5EDB">
        <w:rPr>
          <w:b/>
          <w:bCs/>
          <w:sz w:val="28"/>
          <w:lang w:val="uk-UA"/>
        </w:rPr>
        <w:tab/>
      </w:r>
      <w:r w:rsidR="00AE5700" w:rsidRPr="00BC5EDB">
        <w:rPr>
          <w:b/>
          <w:bCs/>
          <w:sz w:val="28"/>
          <w:lang w:val="uk-UA"/>
        </w:rPr>
        <w:tab/>
      </w:r>
      <w:r w:rsidR="00AE5700" w:rsidRPr="00BC5EDB">
        <w:rPr>
          <w:b/>
          <w:bCs/>
          <w:sz w:val="28"/>
          <w:lang w:val="uk-UA"/>
        </w:rPr>
        <w:tab/>
        <w:t xml:space="preserve">     Олекс</w:t>
      </w:r>
      <w:r w:rsidR="001A0B86" w:rsidRPr="00BC5EDB">
        <w:rPr>
          <w:b/>
          <w:bCs/>
          <w:sz w:val="28"/>
          <w:lang w:val="uk-UA"/>
        </w:rPr>
        <w:t>ій ДРОЗДЕНКО</w:t>
      </w:r>
    </w:p>
    <w:p w14:paraId="4B071CC8" w14:textId="77777777" w:rsidR="0048241D" w:rsidRPr="00570378" w:rsidRDefault="0048241D" w:rsidP="00A5462E">
      <w:pPr>
        <w:tabs>
          <w:tab w:val="left" w:pos="1560"/>
        </w:tabs>
        <w:jc w:val="both"/>
        <w:rPr>
          <w:sz w:val="28"/>
          <w:lang w:val="uk-UA"/>
        </w:rPr>
      </w:pPr>
    </w:p>
    <w:p w14:paraId="75F755EB" w14:textId="77777777" w:rsidR="000752F8" w:rsidRDefault="000752F8" w:rsidP="002C048D">
      <w:pPr>
        <w:tabs>
          <w:tab w:val="left" w:pos="1560"/>
        </w:tabs>
        <w:jc w:val="both"/>
        <w:rPr>
          <w:lang w:val="uk-UA"/>
        </w:rPr>
      </w:pPr>
    </w:p>
    <w:p w14:paraId="2CA80A43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459E89C7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6E185E2C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37E1B7BE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6952D44E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29A79DD6" w14:textId="77777777" w:rsidR="00DA6DE2" w:rsidRDefault="00DA6DE2" w:rsidP="002C048D">
      <w:pPr>
        <w:tabs>
          <w:tab w:val="left" w:pos="1560"/>
        </w:tabs>
        <w:jc w:val="both"/>
        <w:rPr>
          <w:lang w:val="uk-UA"/>
        </w:rPr>
      </w:pPr>
    </w:p>
    <w:p w14:paraId="1E5EEAFE" w14:textId="77777777" w:rsidR="000C4A91" w:rsidRDefault="000C4A91" w:rsidP="002C048D">
      <w:pPr>
        <w:tabs>
          <w:tab w:val="left" w:pos="1560"/>
        </w:tabs>
        <w:jc w:val="both"/>
        <w:rPr>
          <w:lang w:val="uk-UA"/>
        </w:rPr>
      </w:pPr>
    </w:p>
    <w:p w14:paraId="3A69DA5B" w14:textId="77777777" w:rsidR="00256C81" w:rsidRDefault="00256C81" w:rsidP="002C048D">
      <w:pPr>
        <w:tabs>
          <w:tab w:val="left" w:pos="1560"/>
        </w:tabs>
        <w:jc w:val="both"/>
        <w:rPr>
          <w:lang w:val="uk-UA"/>
        </w:rPr>
      </w:pPr>
    </w:p>
    <w:p w14:paraId="09EAA4DC" w14:textId="77777777" w:rsidR="0078228F" w:rsidRPr="00570378" w:rsidRDefault="0078228F" w:rsidP="002C048D">
      <w:pPr>
        <w:tabs>
          <w:tab w:val="left" w:pos="1560"/>
        </w:tabs>
        <w:jc w:val="both"/>
        <w:rPr>
          <w:lang w:val="uk-UA"/>
        </w:rPr>
      </w:pPr>
    </w:p>
    <w:p w14:paraId="2B69B8FB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60519F9D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65CFA3FD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5E68E3BB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788FEA45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65E698B6" w14:textId="77777777" w:rsidR="00C308AF" w:rsidRDefault="00C308AF" w:rsidP="0037564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20515772" w14:textId="77777777" w:rsidR="0000546E" w:rsidRDefault="0000546E" w:rsidP="009E209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00546E" w:rsidSect="009C1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BAF4" w14:textId="77777777" w:rsidR="00015A83" w:rsidRDefault="00015A83" w:rsidP="00310611">
      <w:r>
        <w:separator/>
      </w:r>
    </w:p>
  </w:endnote>
  <w:endnote w:type="continuationSeparator" w:id="0">
    <w:p w14:paraId="0995ED69" w14:textId="77777777" w:rsidR="00015A83" w:rsidRDefault="00015A83" w:rsidP="0031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3A04" w14:textId="77777777" w:rsidR="00015A83" w:rsidRDefault="00015A83" w:rsidP="00310611">
      <w:r>
        <w:separator/>
      </w:r>
    </w:p>
  </w:footnote>
  <w:footnote w:type="continuationSeparator" w:id="0">
    <w:p w14:paraId="0C48EABA" w14:textId="77777777" w:rsidR="00015A83" w:rsidRDefault="00015A83" w:rsidP="0031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40D"/>
    <w:multiLevelType w:val="hybridMultilevel"/>
    <w:tmpl w:val="14EAB616"/>
    <w:lvl w:ilvl="0" w:tplc="5502A42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9334FF"/>
    <w:multiLevelType w:val="hybridMultilevel"/>
    <w:tmpl w:val="B3B6E336"/>
    <w:lvl w:ilvl="0" w:tplc="3FF4BD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CEA49C6"/>
    <w:multiLevelType w:val="multilevel"/>
    <w:tmpl w:val="DE9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41751"/>
    <w:multiLevelType w:val="hybridMultilevel"/>
    <w:tmpl w:val="C89EFA84"/>
    <w:lvl w:ilvl="0" w:tplc="3FF4BD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2A35F35"/>
    <w:multiLevelType w:val="hybridMultilevel"/>
    <w:tmpl w:val="CA64D432"/>
    <w:lvl w:ilvl="0" w:tplc="3FF4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F4BDF4">
      <w:start w:val="1"/>
      <w:numFmt w:val="bullet"/>
      <w:lvlText w:val=""/>
      <w:lvlJc w:val="left"/>
      <w:pPr>
        <w:ind w:left="1455" w:hanging="375"/>
      </w:pPr>
      <w:rPr>
        <w:rFonts w:ascii="Symbol" w:hAnsi="Symbol" w:hint="default"/>
        <w:sz w:val="24"/>
      </w:rPr>
    </w:lvl>
    <w:lvl w:ilvl="2" w:tplc="7B7CA9DE">
      <w:numFmt w:val="bullet"/>
      <w:lvlText w:val=""/>
      <w:lvlJc w:val="left"/>
      <w:pPr>
        <w:ind w:left="2175" w:hanging="375"/>
      </w:pPr>
      <w:rPr>
        <w:rFonts w:ascii="Symbol" w:eastAsia="Times New Roman" w:hAnsi="Symbol" w:cs="Arial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2E"/>
    <w:rsid w:val="00000F20"/>
    <w:rsid w:val="0000101C"/>
    <w:rsid w:val="000016DD"/>
    <w:rsid w:val="00002185"/>
    <w:rsid w:val="000037D5"/>
    <w:rsid w:val="0000546E"/>
    <w:rsid w:val="000152B4"/>
    <w:rsid w:val="00015A83"/>
    <w:rsid w:val="00020B70"/>
    <w:rsid w:val="00046458"/>
    <w:rsid w:val="00051F55"/>
    <w:rsid w:val="000525D1"/>
    <w:rsid w:val="000579F4"/>
    <w:rsid w:val="00060B35"/>
    <w:rsid w:val="00062EE5"/>
    <w:rsid w:val="00065AED"/>
    <w:rsid w:val="000719E1"/>
    <w:rsid w:val="00071C74"/>
    <w:rsid w:val="000752F8"/>
    <w:rsid w:val="00076C7F"/>
    <w:rsid w:val="00077C71"/>
    <w:rsid w:val="00082FF2"/>
    <w:rsid w:val="00090654"/>
    <w:rsid w:val="000A28FB"/>
    <w:rsid w:val="000A3BA7"/>
    <w:rsid w:val="000A732F"/>
    <w:rsid w:val="000B2091"/>
    <w:rsid w:val="000B2464"/>
    <w:rsid w:val="000B38B0"/>
    <w:rsid w:val="000C1527"/>
    <w:rsid w:val="000C4A91"/>
    <w:rsid w:val="000D0E13"/>
    <w:rsid w:val="000D312F"/>
    <w:rsid w:val="000D7B7C"/>
    <w:rsid w:val="000E18E7"/>
    <w:rsid w:val="000F1F40"/>
    <w:rsid w:val="000F2006"/>
    <w:rsid w:val="000F2240"/>
    <w:rsid w:val="001024A9"/>
    <w:rsid w:val="00102A8D"/>
    <w:rsid w:val="001076F8"/>
    <w:rsid w:val="00115932"/>
    <w:rsid w:val="001255C4"/>
    <w:rsid w:val="00126698"/>
    <w:rsid w:val="00134F52"/>
    <w:rsid w:val="00135109"/>
    <w:rsid w:val="00140336"/>
    <w:rsid w:val="00141DA6"/>
    <w:rsid w:val="001470D4"/>
    <w:rsid w:val="00147403"/>
    <w:rsid w:val="001514B4"/>
    <w:rsid w:val="00151E15"/>
    <w:rsid w:val="00153394"/>
    <w:rsid w:val="00181180"/>
    <w:rsid w:val="00191D68"/>
    <w:rsid w:val="001A0B86"/>
    <w:rsid w:val="001A1738"/>
    <w:rsid w:val="001B24DD"/>
    <w:rsid w:val="001B3F7F"/>
    <w:rsid w:val="001C63E1"/>
    <w:rsid w:val="001C6459"/>
    <w:rsid w:val="001D0C64"/>
    <w:rsid w:val="001E3EF9"/>
    <w:rsid w:val="001E72DB"/>
    <w:rsid w:val="001F2B58"/>
    <w:rsid w:val="0020694D"/>
    <w:rsid w:val="00216E90"/>
    <w:rsid w:val="00225F21"/>
    <w:rsid w:val="0023527D"/>
    <w:rsid w:val="00236F47"/>
    <w:rsid w:val="002408B1"/>
    <w:rsid w:val="00243C20"/>
    <w:rsid w:val="002440BE"/>
    <w:rsid w:val="00244DA9"/>
    <w:rsid w:val="002509F8"/>
    <w:rsid w:val="00251833"/>
    <w:rsid w:val="00252A24"/>
    <w:rsid w:val="00256C81"/>
    <w:rsid w:val="00257A7D"/>
    <w:rsid w:val="002658FD"/>
    <w:rsid w:val="00275ABF"/>
    <w:rsid w:val="00277A5F"/>
    <w:rsid w:val="00292C92"/>
    <w:rsid w:val="002A3FE8"/>
    <w:rsid w:val="002A563C"/>
    <w:rsid w:val="002A691D"/>
    <w:rsid w:val="002C048D"/>
    <w:rsid w:val="002C13FC"/>
    <w:rsid w:val="002C1638"/>
    <w:rsid w:val="002C1802"/>
    <w:rsid w:val="002D14DF"/>
    <w:rsid w:val="002E652C"/>
    <w:rsid w:val="002F21EC"/>
    <w:rsid w:val="00305D8C"/>
    <w:rsid w:val="00306D28"/>
    <w:rsid w:val="00310611"/>
    <w:rsid w:val="003165CA"/>
    <w:rsid w:val="0031702B"/>
    <w:rsid w:val="00320589"/>
    <w:rsid w:val="003279AF"/>
    <w:rsid w:val="003306C4"/>
    <w:rsid w:val="00347613"/>
    <w:rsid w:val="00350563"/>
    <w:rsid w:val="00353A63"/>
    <w:rsid w:val="00353E43"/>
    <w:rsid w:val="0035427A"/>
    <w:rsid w:val="00360840"/>
    <w:rsid w:val="00360EE6"/>
    <w:rsid w:val="003613A2"/>
    <w:rsid w:val="00366E7B"/>
    <w:rsid w:val="003750F8"/>
    <w:rsid w:val="0037564E"/>
    <w:rsid w:val="00381FA2"/>
    <w:rsid w:val="00385E23"/>
    <w:rsid w:val="00392A1B"/>
    <w:rsid w:val="00394F84"/>
    <w:rsid w:val="00394FD8"/>
    <w:rsid w:val="00396179"/>
    <w:rsid w:val="0039784B"/>
    <w:rsid w:val="003A1E76"/>
    <w:rsid w:val="003B16E9"/>
    <w:rsid w:val="003B1717"/>
    <w:rsid w:val="003B36B3"/>
    <w:rsid w:val="003C132D"/>
    <w:rsid w:val="003D2C7B"/>
    <w:rsid w:val="003F1EC2"/>
    <w:rsid w:val="003F6D18"/>
    <w:rsid w:val="004106D8"/>
    <w:rsid w:val="00413E98"/>
    <w:rsid w:val="00414F4F"/>
    <w:rsid w:val="0041565A"/>
    <w:rsid w:val="00422EBD"/>
    <w:rsid w:val="004267F0"/>
    <w:rsid w:val="004378D7"/>
    <w:rsid w:val="00447011"/>
    <w:rsid w:val="00447017"/>
    <w:rsid w:val="00454A83"/>
    <w:rsid w:val="00462D6B"/>
    <w:rsid w:val="00463908"/>
    <w:rsid w:val="004649B8"/>
    <w:rsid w:val="00470750"/>
    <w:rsid w:val="00474284"/>
    <w:rsid w:val="0048241D"/>
    <w:rsid w:val="00486E3D"/>
    <w:rsid w:val="00495928"/>
    <w:rsid w:val="004A2794"/>
    <w:rsid w:val="004B18BB"/>
    <w:rsid w:val="004B55AB"/>
    <w:rsid w:val="004D631D"/>
    <w:rsid w:val="004D737C"/>
    <w:rsid w:val="004E260A"/>
    <w:rsid w:val="004E308E"/>
    <w:rsid w:val="004E3F9A"/>
    <w:rsid w:val="004E7FD1"/>
    <w:rsid w:val="0051038E"/>
    <w:rsid w:val="00512FF1"/>
    <w:rsid w:val="00521DF0"/>
    <w:rsid w:val="0053119F"/>
    <w:rsid w:val="005326B1"/>
    <w:rsid w:val="00544D38"/>
    <w:rsid w:val="00547BEF"/>
    <w:rsid w:val="00553C86"/>
    <w:rsid w:val="005606C0"/>
    <w:rsid w:val="00564F52"/>
    <w:rsid w:val="00570378"/>
    <w:rsid w:val="005875AC"/>
    <w:rsid w:val="00592B4F"/>
    <w:rsid w:val="005A3115"/>
    <w:rsid w:val="005B2168"/>
    <w:rsid w:val="005B310F"/>
    <w:rsid w:val="005B4EF8"/>
    <w:rsid w:val="005B76A6"/>
    <w:rsid w:val="005C6C6F"/>
    <w:rsid w:val="005C75BC"/>
    <w:rsid w:val="005D0504"/>
    <w:rsid w:val="005D4516"/>
    <w:rsid w:val="005D4734"/>
    <w:rsid w:val="005D5A73"/>
    <w:rsid w:val="005D713E"/>
    <w:rsid w:val="005E1965"/>
    <w:rsid w:val="005E5059"/>
    <w:rsid w:val="005F3DF4"/>
    <w:rsid w:val="00601262"/>
    <w:rsid w:val="00611527"/>
    <w:rsid w:val="006126CE"/>
    <w:rsid w:val="00614F04"/>
    <w:rsid w:val="00621901"/>
    <w:rsid w:val="0062532C"/>
    <w:rsid w:val="00627BE6"/>
    <w:rsid w:val="00634DC6"/>
    <w:rsid w:val="00645ED3"/>
    <w:rsid w:val="00651042"/>
    <w:rsid w:val="00662193"/>
    <w:rsid w:val="00662BB7"/>
    <w:rsid w:val="00667A60"/>
    <w:rsid w:val="00670A3D"/>
    <w:rsid w:val="006817E6"/>
    <w:rsid w:val="0068605B"/>
    <w:rsid w:val="006B009E"/>
    <w:rsid w:val="006B4F70"/>
    <w:rsid w:val="006B4FCE"/>
    <w:rsid w:val="006C14F7"/>
    <w:rsid w:val="006C25B6"/>
    <w:rsid w:val="006C37CE"/>
    <w:rsid w:val="006D5F5F"/>
    <w:rsid w:val="006E7FF2"/>
    <w:rsid w:val="006F4F25"/>
    <w:rsid w:val="007002D0"/>
    <w:rsid w:val="007005AF"/>
    <w:rsid w:val="007032B0"/>
    <w:rsid w:val="00704FDD"/>
    <w:rsid w:val="00707323"/>
    <w:rsid w:val="007110AB"/>
    <w:rsid w:val="0071183C"/>
    <w:rsid w:val="0071771A"/>
    <w:rsid w:val="007254FE"/>
    <w:rsid w:val="00727C06"/>
    <w:rsid w:val="007411B6"/>
    <w:rsid w:val="007504C0"/>
    <w:rsid w:val="007511A1"/>
    <w:rsid w:val="00752237"/>
    <w:rsid w:val="007534BF"/>
    <w:rsid w:val="0078228F"/>
    <w:rsid w:val="007827DC"/>
    <w:rsid w:val="00785122"/>
    <w:rsid w:val="00791DDD"/>
    <w:rsid w:val="00797028"/>
    <w:rsid w:val="007A7F11"/>
    <w:rsid w:val="007B2AA6"/>
    <w:rsid w:val="007B3A43"/>
    <w:rsid w:val="007B4AE8"/>
    <w:rsid w:val="007C3FA2"/>
    <w:rsid w:val="007C6290"/>
    <w:rsid w:val="007D0C50"/>
    <w:rsid w:val="007D39E0"/>
    <w:rsid w:val="007E1C4B"/>
    <w:rsid w:val="007E2C67"/>
    <w:rsid w:val="007E3801"/>
    <w:rsid w:val="007E400E"/>
    <w:rsid w:val="007F5B86"/>
    <w:rsid w:val="00801450"/>
    <w:rsid w:val="00806A87"/>
    <w:rsid w:val="00824359"/>
    <w:rsid w:val="0082662C"/>
    <w:rsid w:val="0082718C"/>
    <w:rsid w:val="00836F97"/>
    <w:rsid w:val="00842399"/>
    <w:rsid w:val="00843D4B"/>
    <w:rsid w:val="00851443"/>
    <w:rsid w:val="00853AF3"/>
    <w:rsid w:val="00856B38"/>
    <w:rsid w:val="00863755"/>
    <w:rsid w:val="008806B5"/>
    <w:rsid w:val="00880C5C"/>
    <w:rsid w:val="00881C7B"/>
    <w:rsid w:val="00890188"/>
    <w:rsid w:val="00892DA3"/>
    <w:rsid w:val="008A539E"/>
    <w:rsid w:val="008A53ED"/>
    <w:rsid w:val="008A739F"/>
    <w:rsid w:val="008B2FE6"/>
    <w:rsid w:val="008B43C5"/>
    <w:rsid w:val="008C073F"/>
    <w:rsid w:val="008D6598"/>
    <w:rsid w:val="008D7834"/>
    <w:rsid w:val="008F14AB"/>
    <w:rsid w:val="008F1719"/>
    <w:rsid w:val="008F5656"/>
    <w:rsid w:val="008F64E5"/>
    <w:rsid w:val="00913BD4"/>
    <w:rsid w:val="00915C86"/>
    <w:rsid w:val="00916CF9"/>
    <w:rsid w:val="0091762C"/>
    <w:rsid w:val="00926063"/>
    <w:rsid w:val="00950907"/>
    <w:rsid w:val="00952250"/>
    <w:rsid w:val="00953919"/>
    <w:rsid w:val="0096200E"/>
    <w:rsid w:val="00963168"/>
    <w:rsid w:val="0096411C"/>
    <w:rsid w:val="00965056"/>
    <w:rsid w:val="009755A3"/>
    <w:rsid w:val="00984190"/>
    <w:rsid w:val="00987292"/>
    <w:rsid w:val="00987B87"/>
    <w:rsid w:val="009961D1"/>
    <w:rsid w:val="009A3609"/>
    <w:rsid w:val="009A3EC6"/>
    <w:rsid w:val="009A6BDC"/>
    <w:rsid w:val="009B4B73"/>
    <w:rsid w:val="009B6865"/>
    <w:rsid w:val="009C11BE"/>
    <w:rsid w:val="009C1AE8"/>
    <w:rsid w:val="009C5416"/>
    <w:rsid w:val="009D28D2"/>
    <w:rsid w:val="009D5120"/>
    <w:rsid w:val="009D683D"/>
    <w:rsid w:val="009D70B7"/>
    <w:rsid w:val="009E0A4E"/>
    <w:rsid w:val="009E2099"/>
    <w:rsid w:val="009F1845"/>
    <w:rsid w:val="009F1EF8"/>
    <w:rsid w:val="00A10A76"/>
    <w:rsid w:val="00A34C85"/>
    <w:rsid w:val="00A417B7"/>
    <w:rsid w:val="00A4370A"/>
    <w:rsid w:val="00A46E8F"/>
    <w:rsid w:val="00A50716"/>
    <w:rsid w:val="00A5462E"/>
    <w:rsid w:val="00A62891"/>
    <w:rsid w:val="00A62A0A"/>
    <w:rsid w:val="00A72924"/>
    <w:rsid w:val="00A72B8B"/>
    <w:rsid w:val="00A73B28"/>
    <w:rsid w:val="00A76D75"/>
    <w:rsid w:val="00A94FE3"/>
    <w:rsid w:val="00AC72CC"/>
    <w:rsid w:val="00AD4993"/>
    <w:rsid w:val="00AE4006"/>
    <w:rsid w:val="00AE5700"/>
    <w:rsid w:val="00AE6ACF"/>
    <w:rsid w:val="00B014E2"/>
    <w:rsid w:val="00B03EB5"/>
    <w:rsid w:val="00B04D16"/>
    <w:rsid w:val="00B311D3"/>
    <w:rsid w:val="00B36A20"/>
    <w:rsid w:val="00B4004F"/>
    <w:rsid w:val="00B40792"/>
    <w:rsid w:val="00B44C88"/>
    <w:rsid w:val="00B50D6B"/>
    <w:rsid w:val="00B513C9"/>
    <w:rsid w:val="00B53922"/>
    <w:rsid w:val="00B53FB1"/>
    <w:rsid w:val="00B55D13"/>
    <w:rsid w:val="00B6163D"/>
    <w:rsid w:val="00B81EDE"/>
    <w:rsid w:val="00B82B70"/>
    <w:rsid w:val="00BA344D"/>
    <w:rsid w:val="00BB0B9C"/>
    <w:rsid w:val="00BC5EDB"/>
    <w:rsid w:val="00BD1A5B"/>
    <w:rsid w:val="00BD4DC0"/>
    <w:rsid w:val="00BD558A"/>
    <w:rsid w:val="00BF4FBA"/>
    <w:rsid w:val="00C059C0"/>
    <w:rsid w:val="00C06099"/>
    <w:rsid w:val="00C20C8E"/>
    <w:rsid w:val="00C308AF"/>
    <w:rsid w:val="00C312AE"/>
    <w:rsid w:val="00C33DED"/>
    <w:rsid w:val="00C405B2"/>
    <w:rsid w:val="00C407F0"/>
    <w:rsid w:val="00C45017"/>
    <w:rsid w:val="00C461A3"/>
    <w:rsid w:val="00C60159"/>
    <w:rsid w:val="00C60D73"/>
    <w:rsid w:val="00C66365"/>
    <w:rsid w:val="00C77F79"/>
    <w:rsid w:val="00C86C56"/>
    <w:rsid w:val="00CA3731"/>
    <w:rsid w:val="00CC5162"/>
    <w:rsid w:val="00CC74BE"/>
    <w:rsid w:val="00CC77D1"/>
    <w:rsid w:val="00CD6DD8"/>
    <w:rsid w:val="00CE0B73"/>
    <w:rsid w:val="00CE4211"/>
    <w:rsid w:val="00CF10BA"/>
    <w:rsid w:val="00D0227B"/>
    <w:rsid w:val="00D026E6"/>
    <w:rsid w:val="00D1490F"/>
    <w:rsid w:val="00D20457"/>
    <w:rsid w:val="00D210BC"/>
    <w:rsid w:val="00D2122C"/>
    <w:rsid w:val="00D218ED"/>
    <w:rsid w:val="00D41026"/>
    <w:rsid w:val="00D5376B"/>
    <w:rsid w:val="00D556DF"/>
    <w:rsid w:val="00D64DD6"/>
    <w:rsid w:val="00D65154"/>
    <w:rsid w:val="00D71694"/>
    <w:rsid w:val="00D76066"/>
    <w:rsid w:val="00D764F2"/>
    <w:rsid w:val="00D83915"/>
    <w:rsid w:val="00DA0CBE"/>
    <w:rsid w:val="00DA6DE2"/>
    <w:rsid w:val="00DB0EB1"/>
    <w:rsid w:val="00DB25C1"/>
    <w:rsid w:val="00DB3EA6"/>
    <w:rsid w:val="00DB4E28"/>
    <w:rsid w:val="00DC1E52"/>
    <w:rsid w:val="00DC33EE"/>
    <w:rsid w:val="00DC4219"/>
    <w:rsid w:val="00DC4A77"/>
    <w:rsid w:val="00DC56AD"/>
    <w:rsid w:val="00DD2B9E"/>
    <w:rsid w:val="00DE03E9"/>
    <w:rsid w:val="00DE18A0"/>
    <w:rsid w:val="00DE19A9"/>
    <w:rsid w:val="00DE1AC5"/>
    <w:rsid w:val="00DF4ACD"/>
    <w:rsid w:val="00DF56D6"/>
    <w:rsid w:val="00E10DDB"/>
    <w:rsid w:val="00E1104A"/>
    <w:rsid w:val="00E11FAE"/>
    <w:rsid w:val="00E174E1"/>
    <w:rsid w:val="00E177A9"/>
    <w:rsid w:val="00E1790A"/>
    <w:rsid w:val="00E2152A"/>
    <w:rsid w:val="00E22B3B"/>
    <w:rsid w:val="00E2613C"/>
    <w:rsid w:val="00E33A07"/>
    <w:rsid w:val="00E359DE"/>
    <w:rsid w:val="00E36F3C"/>
    <w:rsid w:val="00E45180"/>
    <w:rsid w:val="00E47E04"/>
    <w:rsid w:val="00E71908"/>
    <w:rsid w:val="00E72EDC"/>
    <w:rsid w:val="00E804D0"/>
    <w:rsid w:val="00E902DF"/>
    <w:rsid w:val="00EA6274"/>
    <w:rsid w:val="00EB609E"/>
    <w:rsid w:val="00ED0C15"/>
    <w:rsid w:val="00ED2ABE"/>
    <w:rsid w:val="00ED595B"/>
    <w:rsid w:val="00ED6CAB"/>
    <w:rsid w:val="00EE1C9B"/>
    <w:rsid w:val="00EE2A28"/>
    <w:rsid w:val="00EF5703"/>
    <w:rsid w:val="00EF5E96"/>
    <w:rsid w:val="00F06FFC"/>
    <w:rsid w:val="00F12EAE"/>
    <w:rsid w:val="00F147F7"/>
    <w:rsid w:val="00F14B5D"/>
    <w:rsid w:val="00F21B49"/>
    <w:rsid w:val="00F304B6"/>
    <w:rsid w:val="00F32673"/>
    <w:rsid w:val="00F40746"/>
    <w:rsid w:val="00F40A59"/>
    <w:rsid w:val="00F43B9B"/>
    <w:rsid w:val="00F44127"/>
    <w:rsid w:val="00F546A8"/>
    <w:rsid w:val="00F61CC1"/>
    <w:rsid w:val="00F81A2B"/>
    <w:rsid w:val="00F85BF0"/>
    <w:rsid w:val="00F867EB"/>
    <w:rsid w:val="00F92526"/>
    <w:rsid w:val="00F93924"/>
    <w:rsid w:val="00F974C4"/>
    <w:rsid w:val="00FA6852"/>
    <w:rsid w:val="00FB201B"/>
    <w:rsid w:val="00FB4F2C"/>
    <w:rsid w:val="00FB4F55"/>
    <w:rsid w:val="00FC437B"/>
    <w:rsid w:val="00FD083C"/>
    <w:rsid w:val="00FD22E5"/>
    <w:rsid w:val="00FE5AF4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98F"/>
  <w15:chartTrackingRefBased/>
  <w15:docId w15:val="{7F8B866D-B5AF-104D-8EE3-203960D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462E"/>
    <w:pPr>
      <w:keepNext/>
      <w:tabs>
        <w:tab w:val="left" w:pos="1560"/>
      </w:tabs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A5462E"/>
    <w:pPr>
      <w:keepNext/>
      <w:tabs>
        <w:tab w:val="left" w:pos="1560"/>
      </w:tabs>
      <w:jc w:val="center"/>
      <w:outlineLvl w:val="1"/>
    </w:pPr>
    <w:rPr>
      <w:b/>
      <w:bCs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2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546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5462E"/>
    <w:pPr>
      <w:tabs>
        <w:tab w:val="left" w:pos="1560"/>
      </w:tabs>
      <w:jc w:val="both"/>
    </w:pPr>
    <w:rPr>
      <w:sz w:val="28"/>
      <w:lang w:val="x-none"/>
    </w:rPr>
  </w:style>
  <w:style w:type="character" w:customStyle="1" w:styleId="a4">
    <w:name w:val="Основний текст Знак"/>
    <w:link w:val="a3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2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A5462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6B4FC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E2152A"/>
    <w:rPr>
      <w:i/>
      <w:iCs/>
    </w:rPr>
  </w:style>
  <w:style w:type="character" w:customStyle="1" w:styleId="apple-converted-space">
    <w:name w:val="apple-converted-space"/>
    <w:basedOn w:val="a0"/>
    <w:rsid w:val="00320589"/>
  </w:style>
  <w:style w:type="character" w:styleId="a9">
    <w:name w:val="Hyperlink"/>
    <w:uiPriority w:val="99"/>
    <w:semiHidden/>
    <w:unhideWhenUsed/>
    <w:rsid w:val="002408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4F2C"/>
    <w:pPr>
      <w:ind w:left="720"/>
      <w:contextualSpacing/>
    </w:pPr>
  </w:style>
  <w:style w:type="character" w:customStyle="1" w:styleId="70">
    <w:name w:val="Заголовок 7 Знак"/>
    <w:link w:val="7"/>
    <w:uiPriority w:val="9"/>
    <w:semiHidden/>
    <w:rsid w:val="000752F8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752F8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semiHidden/>
    <w:rsid w:val="000752F8"/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7C629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04FDD"/>
    <w:pPr>
      <w:spacing w:before="100" w:beforeAutospacing="1" w:after="100" w:afterAutospacing="1"/>
    </w:pPr>
  </w:style>
  <w:style w:type="paragraph" w:styleId="ae">
    <w:name w:val="caption"/>
    <w:basedOn w:val="a"/>
    <w:qFormat/>
    <w:rsid w:val="00310611"/>
    <w:pPr>
      <w:jc w:val="center"/>
    </w:pPr>
    <w:rPr>
      <w:sz w:val="28"/>
      <w:szCs w:val="20"/>
      <w:lang w:val="uk-UA"/>
    </w:rPr>
  </w:style>
  <w:style w:type="paragraph" w:styleId="af">
    <w:name w:val="header"/>
    <w:basedOn w:val="a"/>
    <w:link w:val="af0"/>
    <w:uiPriority w:val="99"/>
    <w:unhideWhenUsed/>
    <w:rsid w:val="00310611"/>
    <w:pPr>
      <w:tabs>
        <w:tab w:val="center" w:pos="4986"/>
        <w:tab w:val="right" w:pos="9973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310611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0611"/>
    <w:pPr>
      <w:tabs>
        <w:tab w:val="center" w:pos="4986"/>
        <w:tab w:val="right" w:pos="9973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3106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FD8F-A426-42C1-80C1-471F258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2664</CharactersWithSpaces>
  <SharedDoc>false</SharedDoc>
  <HLinks>
    <vt:vector size="84" baseType="variant">
      <vt:variant>
        <vt:i4>2293810</vt:i4>
      </vt:variant>
      <vt:variant>
        <vt:i4>39</vt:i4>
      </vt:variant>
      <vt:variant>
        <vt:i4>0</vt:i4>
      </vt:variant>
      <vt:variant>
        <vt:i4>5</vt:i4>
      </vt:variant>
      <vt:variant>
        <vt:lpwstr>mailto:upravlenie_obraz@ukr.net</vt:lpwstr>
      </vt:variant>
      <vt:variant>
        <vt:lpwstr/>
      </vt:variant>
      <vt:variant>
        <vt:i4>7208999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2097192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https://zakon.rada.gov.ua/laws/show/280/97-%D0%B2%D1%80</vt:lpwstr>
      </vt:variant>
      <vt:variant>
        <vt:lpwstr/>
      </vt:variant>
      <vt:variant>
        <vt:i4>7340089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https://zakon.rada.gov.ua/laws/show/463-20</vt:lpwstr>
      </vt:variant>
      <vt:variant>
        <vt:lpwstr/>
      </vt:variant>
      <vt:variant>
        <vt:i4>7208999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/>
      </vt:variant>
      <vt:variant>
        <vt:i4>7208999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7340089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https://zakon.rada.gov.ua/laws/show/463-20</vt:lpwstr>
      </vt:variant>
      <vt:variant>
        <vt:lpwstr/>
      </vt:variant>
      <vt:variant>
        <vt:i4>7340089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https://zakon.rada.gov.ua/laws/show/463-20</vt:lpwstr>
      </vt:variant>
      <vt:variant>
        <vt:lpwstr/>
      </vt:variant>
      <vt:variant>
        <vt:i4>7208999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https://zakon.rada.gov.ua/laws/show/463-20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https://smr.gov.ua/uk/miska-vlada/miska-rada/postijni-komisiji/56-komisiji/19641-komisiya-test.html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O. Frolkova</cp:lastModifiedBy>
  <cp:revision>21</cp:revision>
  <cp:lastPrinted>2024-02-16T09:39:00Z</cp:lastPrinted>
  <dcterms:created xsi:type="dcterms:W3CDTF">2024-01-10T09:10:00Z</dcterms:created>
  <dcterms:modified xsi:type="dcterms:W3CDTF">2024-02-16T11:22:00Z</dcterms:modified>
</cp:coreProperties>
</file>