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06" w:rsidRPr="00253A06" w:rsidRDefault="00253A06" w:rsidP="00253A06">
      <w:pPr>
        <w:tabs>
          <w:tab w:val="left" w:pos="1170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253A06">
        <w:rPr>
          <w:rFonts w:eastAsia="Calibri"/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B78907A" wp14:editId="0B4B9B4C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A06" w:rsidRPr="00253A06" w:rsidRDefault="00253A06" w:rsidP="00253A06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253A06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253A06" w:rsidRPr="00253A06" w:rsidRDefault="00253A06" w:rsidP="00253A06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253A06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253A06" w:rsidRPr="00253A06" w:rsidRDefault="00253A06" w:rsidP="00253A06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253A06">
        <w:rPr>
          <w:rFonts w:eastAsia="Calibri"/>
          <w:b/>
          <w:sz w:val="32"/>
          <w:szCs w:val="40"/>
        </w:rPr>
        <w:t>НАКАЗ</w:t>
      </w:r>
    </w:p>
    <w:p w:rsidR="00253A06" w:rsidRDefault="00253A06" w:rsidP="00253A06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253A06" w:rsidRPr="00253A06" w:rsidRDefault="00253A06" w:rsidP="00253A06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 w:rsidRPr="00253A06">
        <w:rPr>
          <w:rFonts w:eastAsia="Calibri"/>
          <w:sz w:val="28"/>
          <w:szCs w:val="28"/>
          <w:lang w:val="uk-UA"/>
        </w:rPr>
        <w:t xml:space="preserve">від </w:t>
      </w:r>
      <w:r w:rsidR="00296F5B">
        <w:rPr>
          <w:rFonts w:eastAsia="Calibri"/>
          <w:sz w:val="28"/>
          <w:szCs w:val="28"/>
          <w:lang w:val="uk-UA"/>
        </w:rPr>
        <w:t>2</w:t>
      </w:r>
      <w:r w:rsidR="00770448" w:rsidRPr="001E742F">
        <w:rPr>
          <w:rFonts w:eastAsia="Calibri"/>
          <w:sz w:val="28"/>
          <w:szCs w:val="28"/>
        </w:rPr>
        <w:t>9</w:t>
      </w:r>
      <w:r w:rsidR="00296F5B">
        <w:rPr>
          <w:rFonts w:eastAsia="Calibri"/>
          <w:sz w:val="28"/>
          <w:szCs w:val="28"/>
          <w:lang w:val="uk-UA"/>
        </w:rPr>
        <w:t>.12.</w:t>
      </w:r>
      <w:r w:rsidRPr="00253A06">
        <w:rPr>
          <w:rFonts w:eastAsia="Calibri"/>
          <w:sz w:val="28"/>
          <w:szCs w:val="28"/>
          <w:lang w:val="uk-UA"/>
        </w:rPr>
        <w:t xml:space="preserve">2023 року                  </w:t>
      </w:r>
      <w:r w:rsidR="00296F5B">
        <w:rPr>
          <w:rFonts w:eastAsia="Calibri"/>
          <w:sz w:val="28"/>
          <w:szCs w:val="28"/>
          <w:lang w:val="uk-UA"/>
        </w:rPr>
        <w:t xml:space="preserve">      </w:t>
      </w:r>
      <w:r w:rsidRPr="00253A06">
        <w:rPr>
          <w:rFonts w:eastAsia="Calibri"/>
          <w:sz w:val="28"/>
          <w:szCs w:val="28"/>
          <w:lang w:val="uk-UA"/>
        </w:rPr>
        <w:t xml:space="preserve">   м. Суми      </w:t>
      </w:r>
      <w:r w:rsidR="00296F5B">
        <w:rPr>
          <w:rFonts w:eastAsia="Calibri"/>
          <w:sz w:val="28"/>
          <w:szCs w:val="28"/>
          <w:lang w:val="uk-UA"/>
        </w:rPr>
        <w:t xml:space="preserve">                      № 136</w:t>
      </w:r>
      <w:r w:rsidRPr="00253A06">
        <w:rPr>
          <w:rFonts w:eastAsia="Calibri"/>
          <w:sz w:val="28"/>
          <w:szCs w:val="28"/>
          <w:lang w:val="uk-UA"/>
        </w:rPr>
        <w:t xml:space="preserve"> – СМР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60AE5" w:rsidRPr="004C0959" w:rsidTr="00C75819">
        <w:trPr>
          <w:trHeight w:val="101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C5515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за межами с. Велика </w:t>
            </w:r>
            <w:proofErr w:type="spellStart"/>
            <w:r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громади, кадастровий номер 5924782200:01:003:0086, площею 0,0060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382054" w:rsidRDefault="00C63006" w:rsidP="00CD3376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="00014432"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</w:t>
      </w:r>
      <w:r w:rsidR="00CD3376" w:rsidRPr="00CD3376">
        <w:rPr>
          <w:rFonts w:eastAsiaTheme="minorHAnsi"/>
          <w:sz w:val="28"/>
          <w:szCs w:val="28"/>
          <w:lang w:val="uk-UA" w:eastAsia="en-US"/>
        </w:rPr>
        <w:t>Указу Президента України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</w:t>
      </w:r>
      <w:r w:rsidR="00CD3376" w:rsidRPr="00CD3376">
        <w:rPr>
          <w:rFonts w:eastAsiaTheme="minorHAnsi"/>
          <w:sz w:val="28"/>
          <w:szCs w:val="28"/>
          <w:lang w:val="uk-UA" w:eastAsia="en-US"/>
        </w:rPr>
        <w:t xml:space="preserve"> № 720/2023 від 31 жовтня 2023 року «Про утворення військо</w:t>
      </w:r>
      <w:r w:rsidR="004831BF">
        <w:rPr>
          <w:rFonts w:eastAsiaTheme="minorHAnsi"/>
          <w:sz w:val="28"/>
          <w:szCs w:val="28"/>
          <w:lang w:val="uk-UA" w:eastAsia="en-US"/>
        </w:rPr>
        <w:t>во</w:t>
      </w:r>
      <w:r w:rsidR="00CD3376" w:rsidRPr="00CD3376">
        <w:rPr>
          <w:rFonts w:eastAsiaTheme="minorHAnsi"/>
          <w:sz w:val="28"/>
          <w:szCs w:val="28"/>
          <w:lang w:val="uk-UA" w:eastAsia="en-US"/>
        </w:rPr>
        <w:t>ї адміністрації»</w:t>
      </w:r>
      <w:r w:rsidR="00CD3376">
        <w:rPr>
          <w:rFonts w:eastAsiaTheme="minorHAnsi"/>
          <w:sz w:val="28"/>
          <w:szCs w:val="28"/>
          <w:lang w:val="uk-UA" w:eastAsia="en-US"/>
        </w:rPr>
        <w:t>,</w:t>
      </w:r>
      <w:r w:rsidR="00CD3376">
        <w:rPr>
          <w:sz w:val="28"/>
          <w:szCs w:val="28"/>
          <w:lang w:val="uk-UA"/>
        </w:rPr>
        <w:t xml:space="preserve"> </w:t>
      </w:r>
      <w:r w:rsidR="00014432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0163A">
        <w:rPr>
          <w:sz w:val="28"/>
          <w:szCs w:val="28"/>
          <w:lang w:val="uk-UA"/>
        </w:rPr>
        <w:t xml:space="preserve">22 березня </w:t>
      </w:r>
      <w:r w:rsidR="00014432">
        <w:rPr>
          <w:sz w:val="28"/>
          <w:szCs w:val="28"/>
          <w:lang w:val="uk-UA"/>
        </w:rPr>
        <w:t xml:space="preserve">2023 року № </w:t>
      </w:r>
      <w:r w:rsidR="0000163A">
        <w:rPr>
          <w:sz w:val="28"/>
          <w:szCs w:val="28"/>
          <w:lang w:val="uk-UA"/>
        </w:rPr>
        <w:t>57)</w:t>
      </w:r>
      <w:r w:rsidR="00014432">
        <w:rPr>
          <w:sz w:val="28"/>
          <w:szCs w:val="28"/>
          <w:lang w:val="uk-UA"/>
        </w:rPr>
        <w:t xml:space="preserve">, </w:t>
      </w:r>
      <w:r w:rsidR="00CD3376" w:rsidRPr="00CD3376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0939FE" w:rsidRPr="00CD3376" w:rsidRDefault="000939FE" w:rsidP="00CD3376">
      <w:pPr>
        <w:jc w:val="both"/>
        <w:rPr>
          <w:rFonts w:eastAsiaTheme="minorHAnsi"/>
          <w:sz w:val="22"/>
          <w:szCs w:val="22"/>
          <w:lang w:val="uk-UA" w:eastAsia="en-US"/>
        </w:rPr>
      </w:pPr>
    </w:p>
    <w:p w:rsidR="00382054" w:rsidRPr="00F01649" w:rsidRDefault="00227B2D" w:rsidP="00F016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0939FE" w:rsidRPr="00F01649">
        <w:rPr>
          <w:sz w:val="28"/>
          <w:szCs w:val="28"/>
          <w:lang w:val="uk-UA"/>
        </w:rPr>
        <w:t>:</w:t>
      </w:r>
    </w:p>
    <w:p w:rsidR="000939FE" w:rsidRPr="000939FE" w:rsidRDefault="000939FE" w:rsidP="000939FE">
      <w:pPr>
        <w:jc w:val="center"/>
        <w:rPr>
          <w:b/>
          <w:sz w:val="28"/>
          <w:szCs w:val="28"/>
          <w:lang w:val="uk-UA"/>
        </w:rPr>
      </w:pPr>
    </w:p>
    <w:p w:rsidR="00382054" w:rsidRPr="00D26945" w:rsidRDefault="00382054" w:rsidP="00997C0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Pr="00D2694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за межами с. Велика </w:t>
      </w:r>
      <w:proofErr w:type="spellStart"/>
      <w:r>
        <w:rPr>
          <w:sz w:val="28"/>
          <w:szCs w:val="28"/>
          <w:lang w:val="uk-UA"/>
        </w:rPr>
        <w:t>Чернеччина</w:t>
      </w:r>
      <w:proofErr w:type="spellEnd"/>
      <w:r>
        <w:rPr>
          <w:sz w:val="28"/>
          <w:szCs w:val="28"/>
          <w:lang w:val="uk-UA"/>
        </w:rPr>
        <w:t xml:space="preserve"> на території Сумської міської територіальної громади, кадастровий номер 5924782200:01:003:0086,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997C0B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E32D7B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інших технічних засобів зв’язку (код виду цільового призначення – 13.03), </w:t>
      </w:r>
      <w:r w:rsidR="00997C0B">
        <w:rPr>
          <w:sz w:val="28"/>
          <w:szCs w:val="28"/>
          <w:lang w:val="uk-UA"/>
        </w:rPr>
        <w:t xml:space="preserve">під розміщеною базовою станцією мобільного зв’язку, </w:t>
      </w:r>
      <w:r>
        <w:rPr>
          <w:sz w:val="28"/>
          <w:szCs w:val="28"/>
          <w:lang w:val="uk-UA"/>
        </w:rPr>
        <w:t>укладеного 24 січня 2006 року (зі змінами, а саме: додаткова угода від 14 березня 2016 року</w:t>
      </w:r>
      <w:r w:rsidR="0099340E">
        <w:rPr>
          <w:sz w:val="28"/>
          <w:szCs w:val="28"/>
          <w:lang w:val="uk-UA"/>
        </w:rPr>
        <w:t>, номер запису про інше речове право: 14773274 від 27 травня 2016 року)</w:t>
      </w:r>
      <w:r>
        <w:rPr>
          <w:sz w:val="28"/>
          <w:szCs w:val="28"/>
          <w:lang w:val="uk-UA"/>
        </w:rPr>
        <w:t xml:space="preserve">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997C0B" w:rsidP="00997C0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</w:t>
      </w:r>
      <w:r w:rsidR="003B4DEA">
        <w:rPr>
          <w:sz w:val="28"/>
          <w:szCs w:val="28"/>
          <w:lang w:val="uk-UA"/>
        </w:rPr>
        <w:t>ціонерного товариства «Київстар»</w:t>
      </w:r>
      <w:r w:rsidR="000939FE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записати </w:t>
      </w:r>
      <w:r w:rsidR="00382054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>»</w:t>
      </w:r>
      <w:r w:rsidR="000939FE">
        <w:rPr>
          <w:sz w:val="28"/>
          <w:szCs w:val="28"/>
          <w:lang w:val="uk-UA"/>
        </w:rPr>
        <w:t xml:space="preserve"> (44281999)</w:t>
      </w:r>
      <w:r w:rsidR="00382054" w:rsidRPr="00D26945">
        <w:rPr>
          <w:sz w:val="28"/>
          <w:szCs w:val="28"/>
          <w:lang w:val="uk-UA"/>
        </w:rPr>
        <w:t xml:space="preserve"> 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</w:t>
      </w:r>
      <w:r w:rsidR="003B4DEA">
        <w:rPr>
          <w:sz w:val="28"/>
          <w:szCs w:val="28"/>
          <w:lang w:val="uk-UA"/>
        </w:rPr>
        <w:t>кового договору купівлі-продажу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82054">
        <w:rPr>
          <w:sz w:val="28"/>
          <w:szCs w:val="28"/>
          <w:lang w:val="uk-UA"/>
        </w:rPr>
        <w:t xml:space="preserve">№ 5000032 від 20 </w:t>
      </w:r>
      <w:r w:rsidR="00382054">
        <w:rPr>
          <w:sz w:val="28"/>
          <w:szCs w:val="28"/>
          <w:lang w:val="uk-UA"/>
        </w:rPr>
        <w:lastRenderedPageBreak/>
        <w:t>серпня 2021 року</w:t>
      </w:r>
      <w:r w:rsidR="002C6888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997C0B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B11D6D" w:rsidRDefault="00B11D6D" w:rsidP="00360AE5">
      <w:pPr>
        <w:jc w:val="both"/>
        <w:rPr>
          <w:sz w:val="28"/>
          <w:szCs w:val="28"/>
          <w:lang w:val="uk-UA"/>
        </w:rPr>
      </w:pPr>
    </w:p>
    <w:p w:rsidR="00B11D6D" w:rsidRPr="00CB09FA" w:rsidRDefault="00B11D6D" w:rsidP="00360AE5">
      <w:pPr>
        <w:jc w:val="both"/>
        <w:rPr>
          <w:sz w:val="28"/>
          <w:szCs w:val="28"/>
          <w:lang w:val="uk-UA"/>
        </w:rPr>
      </w:pPr>
    </w:p>
    <w:p w:rsidR="00360AE5" w:rsidRPr="006E5AC2" w:rsidRDefault="000939FE" w:rsidP="000939FE">
      <w:pPr>
        <w:jc w:val="both"/>
        <w:outlineLvl w:val="0"/>
        <w:rPr>
          <w:rFonts w:eastAsia="Calibri"/>
          <w:sz w:val="28"/>
          <w:szCs w:val="28"/>
          <w:lang w:val="uk-UA"/>
        </w:rPr>
      </w:pPr>
      <w:r w:rsidRPr="000939FE">
        <w:rPr>
          <w:sz w:val="28"/>
          <w:szCs w:val="28"/>
          <w:lang w:val="uk-UA"/>
        </w:rPr>
        <w:t xml:space="preserve">Начальник </w:t>
      </w:r>
      <w:r w:rsidR="006E5AC2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</w:t>
      </w:r>
      <w:r w:rsidRPr="000939FE">
        <w:rPr>
          <w:rFonts w:eastAsia="Calibri"/>
          <w:sz w:val="28"/>
          <w:szCs w:val="28"/>
          <w:lang w:val="uk-UA"/>
        </w:rPr>
        <w:t>Олексій ДРОЗДЕНКО</w:t>
      </w: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3B4DEA" w:rsidRDefault="003B4DEA" w:rsidP="00360AE5">
      <w:pPr>
        <w:ind w:right="-1"/>
        <w:jc w:val="both"/>
        <w:rPr>
          <w:sz w:val="22"/>
          <w:szCs w:val="22"/>
          <w:lang w:val="uk-UA"/>
        </w:rPr>
      </w:pPr>
    </w:p>
    <w:p w:rsidR="00D6258D" w:rsidRDefault="00D6258D" w:rsidP="003B4DEA">
      <w:pPr>
        <w:ind w:right="174"/>
        <w:jc w:val="both"/>
        <w:rPr>
          <w:sz w:val="22"/>
          <w:szCs w:val="22"/>
          <w:lang w:val="uk-UA"/>
        </w:rPr>
      </w:pPr>
    </w:p>
    <w:p w:rsidR="005333AD" w:rsidRDefault="005333AD" w:rsidP="00356801">
      <w:pPr>
        <w:tabs>
          <w:tab w:val="center" w:pos="4680"/>
          <w:tab w:val="right" w:pos="6840"/>
        </w:tabs>
        <w:rPr>
          <w:b/>
          <w:sz w:val="28"/>
          <w:szCs w:val="28"/>
          <w:lang w:val="uk-UA"/>
        </w:rPr>
      </w:pPr>
    </w:p>
    <w:p w:rsidR="009530FF" w:rsidRDefault="009530FF" w:rsidP="005333AD">
      <w:pPr>
        <w:tabs>
          <w:tab w:val="center" w:pos="4680"/>
          <w:tab w:val="right" w:pos="6840"/>
        </w:tabs>
        <w:ind w:firstLine="680"/>
        <w:jc w:val="center"/>
        <w:rPr>
          <w:b/>
          <w:sz w:val="28"/>
          <w:szCs w:val="28"/>
          <w:lang w:val="uk-UA"/>
        </w:rPr>
      </w:pPr>
    </w:p>
    <w:p w:rsidR="00583ABA" w:rsidRDefault="00583ABA" w:rsidP="005333AD">
      <w:pPr>
        <w:tabs>
          <w:tab w:val="center" w:pos="4680"/>
          <w:tab w:val="right" w:pos="6840"/>
        </w:tabs>
        <w:ind w:firstLine="680"/>
        <w:jc w:val="center"/>
        <w:rPr>
          <w:b/>
          <w:sz w:val="28"/>
          <w:szCs w:val="28"/>
          <w:lang w:val="uk-UA"/>
        </w:rPr>
      </w:pPr>
    </w:p>
    <w:sectPr w:rsidR="00583ABA" w:rsidSect="00356801">
      <w:pgSz w:w="11906" w:h="16838" w:code="9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0163A"/>
    <w:rsid w:val="00014432"/>
    <w:rsid w:val="000939FE"/>
    <w:rsid w:val="00115B28"/>
    <w:rsid w:val="001601C7"/>
    <w:rsid w:val="00161C5F"/>
    <w:rsid w:val="00171C7C"/>
    <w:rsid w:val="001E742F"/>
    <w:rsid w:val="002044CD"/>
    <w:rsid w:val="00205F7B"/>
    <w:rsid w:val="00227B2D"/>
    <w:rsid w:val="00253A06"/>
    <w:rsid w:val="00296F5B"/>
    <w:rsid w:val="002A3DD8"/>
    <w:rsid w:val="002C6888"/>
    <w:rsid w:val="003261F6"/>
    <w:rsid w:val="00356801"/>
    <w:rsid w:val="00360AE5"/>
    <w:rsid w:val="00382054"/>
    <w:rsid w:val="003B4DEA"/>
    <w:rsid w:val="00427711"/>
    <w:rsid w:val="0043790B"/>
    <w:rsid w:val="004831BF"/>
    <w:rsid w:val="004E26DE"/>
    <w:rsid w:val="005333AD"/>
    <w:rsid w:val="00583ABA"/>
    <w:rsid w:val="005B75D7"/>
    <w:rsid w:val="006E5AC2"/>
    <w:rsid w:val="00770448"/>
    <w:rsid w:val="00803741"/>
    <w:rsid w:val="00844D63"/>
    <w:rsid w:val="00877E94"/>
    <w:rsid w:val="00891267"/>
    <w:rsid w:val="00907670"/>
    <w:rsid w:val="009530FF"/>
    <w:rsid w:val="0099340E"/>
    <w:rsid w:val="00997C0B"/>
    <w:rsid w:val="009C75A7"/>
    <w:rsid w:val="00A374EF"/>
    <w:rsid w:val="00B11D6D"/>
    <w:rsid w:val="00B20F00"/>
    <w:rsid w:val="00BB2DEE"/>
    <w:rsid w:val="00C55157"/>
    <w:rsid w:val="00C63006"/>
    <w:rsid w:val="00C75819"/>
    <w:rsid w:val="00CD3376"/>
    <w:rsid w:val="00D6258D"/>
    <w:rsid w:val="00E32D7B"/>
    <w:rsid w:val="00E434DE"/>
    <w:rsid w:val="00F01649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6</cp:revision>
  <cp:lastPrinted>2023-11-28T06:23:00Z</cp:lastPrinted>
  <dcterms:created xsi:type="dcterms:W3CDTF">2023-12-29T09:04:00Z</dcterms:created>
  <dcterms:modified xsi:type="dcterms:W3CDTF">2023-12-29T09:04:00Z</dcterms:modified>
</cp:coreProperties>
</file>