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CCC" w:rsidRDefault="00175CCC" w:rsidP="00175CCC">
      <w:pPr>
        <w:shd w:val="clear" w:color="auto" w:fill="FFFFFF"/>
        <w:ind w:left="4536"/>
        <w:jc w:val="center"/>
        <w:rPr>
          <w:sz w:val="28"/>
          <w:szCs w:val="28"/>
          <w:lang w:val="uk-UA"/>
        </w:rPr>
      </w:pPr>
      <w:r>
        <w:rPr>
          <w:sz w:val="28"/>
          <w:szCs w:val="28"/>
          <w:lang w:val="uk-UA"/>
        </w:rPr>
        <w:t xml:space="preserve">Додаток </w:t>
      </w:r>
    </w:p>
    <w:p w:rsidR="00175CCC" w:rsidRDefault="00175CCC" w:rsidP="00175CCC">
      <w:pPr>
        <w:shd w:val="clear" w:color="auto" w:fill="FFFFFF"/>
        <w:ind w:left="4536"/>
        <w:jc w:val="both"/>
        <w:rPr>
          <w:sz w:val="28"/>
          <w:szCs w:val="28"/>
          <w:lang w:val="uk-UA"/>
        </w:rPr>
      </w:pPr>
      <w:r>
        <w:rPr>
          <w:sz w:val="28"/>
          <w:szCs w:val="28"/>
          <w:lang w:val="uk-UA"/>
        </w:rPr>
        <w:t xml:space="preserve">до наказу Сумської міської військової адміністрації «Про надання згоди на прийняття у комунальну власність Сумської міської  територіальної громади майна в якості гуманітарної допомоги від </w:t>
      </w:r>
      <w:r w:rsidR="00043F98">
        <w:rPr>
          <w:sz w:val="28"/>
          <w:szCs w:val="28"/>
          <w:lang w:val="uk-UA" w:eastAsia="en-US"/>
        </w:rPr>
        <w:t>фонду розвитку громадських організацій «Західноукраїнський ресурсний центр»</w:t>
      </w:r>
    </w:p>
    <w:p w:rsidR="00175CCC" w:rsidRDefault="00175CCC" w:rsidP="00175CCC">
      <w:pPr>
        <w:shd w:val="clear" w:color="auto" w:fill="FFFFFF"/>
        <w:ind w:left="4536"/>
        <w:jc w:val="both"/>
        <w:rPr>
          <w:sz w:val="28"/>
          <w:szCs w:val="28"/>
          <w:lang w:val="uk-UA"/>
        </w:rPr>
      </w:pPr>
    </w:p>
    <w:p w:rsidR="00175CCC" w:rsidRDefault="00175CCC" w:rsidP="00175CCC">
      <w:pPr>
        <w:widowControl w:val="0"/>
        <w:tabs>
          <w:tab w:val="left" w:pos="566"/>
        </w:tabs>
        <w:autoSpaceDE w:val="0"/>
        <w:autoSpaceDN w:val="0"/>
        <w:adjustRightInd w:val="0"/>
        <w:ind w:left="4536"/>
        <w:jc w:val="both"/>
        <w:rPr>
          <w:sz w:val="28"/>
          <w:szCs w:val="28"/>
          <w:lang w:val="uk-UA"/>
        </w:rPr>
      </w:pPr>
      <w:r>
        <w:rPr>
          <w:sz w:val="28"/>
          <w:szCs w:val="28"/>
          <w:lang w:val="uk-UA"/>
        </w:rPr>
        <w:t xml:space="preserve">від  </w:t>
      </w:r>
      <w:r w:rsidR="003D5356">
        <w:rPr>
          <w:sz w:val="28"/>
          <w:szCs w:val="28"/>
          <w:lang w:val="en-US"/>
        </w:rPr>
        <w:t>28</w:t>
      </w:r>
      <w:r w:rsidR="003D5356">
        <w:rPr>
          <w:sz w:val="28"/>
          <w:szCs w:val="28"/>
          <w:lang w:val="uk-UA"/>
        </w:rPr>
        <w:t>.</w:t>
      </w:r>
      <w:r w:rsidR="003D5356">
        <w:rPr>
          <w:sz w:val="28"/>
          <w:szCs w:val="28"/>
          <w:lang w:val="en-US"/>
        </w:rPr>
        <w:t>12</w:t>
      </w:r>
      <w:r w:rsidR="003D5356">
        <w:rPr>
          <w:sz w:val="28"/>
          <w:szCs w:val="28"/>
          <w:lang w:val="uk-UA"/>
        </w:rPr>
        <w:t>.</w:t>
      </w:r>
      <w:r w:rsidR="003D5356">
        <w:rPr>
          <w:sz w:val="28"/>
          <w:szCs w:val="28"/>
          <w:lang w:val="en-US"/>
        </w:rPr>
        <w:t>2023</w:t>
      </w:r>
      <w:r>
        <w:rPr>
          <w:sz w:val="28"/>
          <w:szCs w:val="28"/>
          <w:lang w:val="uk-UA"/>
        </w:rPr>
        <w:t xml:space="preserve">  № </w:t>
      </w:r>
      <w:r w:rsidR="003D5356">
        <w:rPr>
          <w:sz w:val="28"/>
          <w:szCs w:val="28"/>
          <w:lang w:val="uk-UA"/>
        </w:rPr>
        <w:t>134-СМР</w:t>
      </w:r>
    </w:p>
    <w:p w:rsidR="00175CCC" w:rsidRDefault="00175CCC" w:rsidP="00175CCC">
      <w:pPr>
        <w:pStyle w:val="ab"/>
        <w:tabs>
          <w:tab w:val="left" w:pos="4820"/>
        </w:tabs>
        <w:ind w:right="-185"/>
        <w:jc w:val="center"/>
        <w:rPr>
          <w:sz w:val="28"/>
          <w:szCs w:val="28"/>
          <w:lang w:val="uk-UA"/>
        </w:rPr>
      </w:pPr>
    </w:p>
    <w:p w:rsidR="00175CCC" w:rsidRDefault="00175CCC" w:rsidP="00175CCC">
      <w:pPr>
        <w:pStyle w:val="ab"/>
        <w:tabs>
          <w:tab w:val="left" w:pos="4820"/>
        </w:tabs>
        <w:ind w:right="-185"/>
        <w:jc w:val="center"/>
        <w:rPr>
          <w:sz w:val="28"/>
          <w:szCs w:val="28"/>
          <w:lang w:val="uk-UA"/>
        </w:rPr>
      </w:pPr>
      <w:r>
        <w:rPr>
          <w:sz w:val="28"/>
          <w:szCs w:val="28"/>
          <w:lang w:val="uk-UA"/>
        </w:rPr>
        <w:t xml:space="preserve">Перелік майна, </w:t>
      </w:r>
    </w:p>
    <w:p w:rsidR="00175CCC" w:rsidRDefault="00175CCC" w:rsidP="00175CCC">
      <w:pPr>
        <w:pStyle w:val="ab"/>
        <w:tabs>
          <w:tab w:val="left" w:pos="4820"/>
        </w:tabs>
        <w:ind w:right="-185"/>
        <w:jc w:val="center"/>
        <w:rPr>
          <w:sz w:val="28"/>
          <w:szCs w:val="28"/>
          <w:lang w:val="uk-UA"/>
        </w:rPr>
      </w:pPr>
      <w:r>
        <w:rPr>
          <w:sz w:val="28"/>
          <w:szCs w:val="28"/>
          <w:lang w:val="uk-UA"/>
        </w:rPr>
        <w:t xml:space="preserve">прийнятого якості гуманітарної допомоги від </w:t>
      </w:r>
      <w:r w:rsidR="00043F98">
        <w:rPr>
          <w:sz w:val="28"/>
          <w:szCs w:val="28"/>
          <w:lang w:val="uk-UA" w:eastAsia="en-US"/>
        </w:rPr>
        <w:t>фонду розвитку громадських організацій «Західноукраїнський ресурсний центр»</w:t>
      </w:r>
    </w:p>
    <w:p w:rsidR="00175CCC" w:rsidRDefault="00175CCC" w:rsidP="00175CCC">
      <w:pPr>
        <w:pStyle w:val="ab"/>
        <w:tabs>
          <w:tab w:val="left" w:pos="4820"/>
        </w:tabs>
        <w:ind w:right="-185"/>
        <w:jc w:val="center"/>
        <w:rPr>
          <w:sz w:val="28"/>
          <w:szCs w:val="28"/>
          <w:lang w:val="uk-UA"/>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371"/>
        <w:gridCol w:w="1418"/>
      </w:tblGrid>
      <w:tr w:rsidR="00175CCC" w:rsidTr="00043F98">
        <w:trPr>
          <w:trHeight w:val="410"/>
        </w:trPr>
        <w:tc>
          <w:tcPr>
            <w:tcW w:w="596" w:type="dxa"/>
            <w:tcBorders>
              <w:top w:val="single" w:sz="4" w:space="0" w:color="auto"/>
              <w:left w:val="single" w:sz="4" w:space="0" w:color="auto"/>
              <w:bottom w:val="single" w:sz="4" w:space="0" w:color="auto"/>
              <w:right w:val="single" w:sz="4" w:space="0" w:color="auto"/>
            </w:tcBorders>
            <w:hideMark/>
          </w:tcPr>
          <w:p w:rsidR="00175CCC" w:rsidRDefault="00175CCC">
            <w:pPr>
              <w:pStyle w:val="ab"/>
              <w:tabs>
                <w:tab w:val="right" w:pos="6840"/>
              </w:tabs>
              <w:spacing w:line="276" w:lineRule="auto"/>
              <w:jc w:val="center"/>
              <w:rPr>
                <w:sz w:val="28"/>
                <w:szCs w:val="28"/>
                <w:lang w:val="uk-UA" w:eastAsia="en-US"/>
              </w:rPr>
            </w:pPr>
            <w:r>
              <w:rPr>
                <w:sz w:val="28"/>
                <w:szCs w:val="28"/>
                <w:lang w:val="uk-UA" w:eastAsia="en-US"/>
              </w:rPr>
              <w:t>№ п/п</w:t>
            </w:r>
          </w:p>
        </w:tc>
        <w:tc>
          <w:tcPr>
            <w:tcW w:w="7371" w:type="dxa"/>
            <w:tcBorders>
              <w:top w:val="single" w:sz="4" w:space="0" w:color="auto"/>
              <w:left w:val="single" w:sz="4" w:space="0" w:color="auto"/>
              <w:bottom w:val="single" w:sz="4" w:space="0" w:color="auto"/>
              <w:right w:val="single" w:sz="4" w:space="0" w:color="auto"/>
            </w:tcBorders>
            <w:hideMark/>
          </w:tcPr>
          <w:p w:rsidR="00175CCC" w:rsidRDefault="00175CCC">
            <w:pPr>
              <w:pStyle w:val="ab"/>
              <w:tabs>
                <w:tab w:val="right" w:pos="6840"/>
              </w:tabs>
              <w:spacing w:line="276" w:lineRule="auto"/>
              <w:jc w:val="center"/>
              <w:rPr>
                <w:sz w:val="28"/>
                <w:szCs w:val="28"/>
                <w:lang w:val="uk-UA" w:eastAsia="en-US"/>
              </w:rPr>
            </w:pPr>
            <w:r>
              <w:rPr>
                <w:sz w:val="28"/>
                <w:szCs w:val="28"/>
                <w:lang w:val="uk-UA" w:eastAsia="en-US"/>
              </w:rPr>
              <w:t>Назва</w:t>
            </w:r>
          </w:p>
        </w:tc>
        <w:tc>
          <w:tcPr>
            <w:tcW w:w="1418" w:type="dxa"/>
            <w:tcBorders>
              <w:top w:val="single" w:sz="4" w:space="0" w:color="auto"/>
              <w:left w:val="single" w:sz="4" w:space="0" w:color="auto"/>
              <w:bottom w:val="single" w:sz="4" w:space="0" w:color="auto"/>
              <w:right w:val="single" w:sz="4" w:space="0" w:color="auto"/>
            </w:tcBorders>
          </w:tcPr>
          <w:p w:rsidR="00175CCC" w:rsidRPr="00175CCC" w:rsidRDefault="00175CCC" w:rsidP="00175CCC">
            <w:pPr>
              <w:pStyle w:val="ab"/>
              <w:tabs>
                <w:tab w:val="right" w:pos="6840"/>
              </w:tabs>
              <w:spacing w:line="276" w:lineRule="auto"/>
              <w:jc w:val="center"/>
              <w:rPr>
                <w:sz w:val="28"/>
                <w:szCs w:val="28"/>
                <w:lang w:val="uk-UA" w:eastAsia="en-US"/>
              </w:rPr>
            </w:pPr>
            <w:r>
              <w:rPr>
                <w:sz w:val="28"/>
                <w:szCs w:val="28"/>
                <w:lang w:val="uk-UA" w:eastAsia="en-US"/>
              </w:rPr>
              <w:t>Кількість</w:t>
            </w:r>
            <w:r w:rsidR="00043F98">
              <w:rPr>
                <w:sz w:val="28"/>
                <w:szCs w:val="28"/>
                <w:lang w:val="uk-UA" w:eastAsia="en-US"/>
              </w:rPr>
              <w:t>, шт.</w:t>
            </w:r>
          </w:p>
        </w:tc>
      </w:tr>
      <w:tr w:rsidR="00175CCC" w:rsidRPr="00175CCC" w:rsidTr="00043F98">
        <w:trPr>
          <w:trHeight w:val="410"/>
        </w:trPr>
        <w:tc>
          <w:tcPr>
            <w:tcW w:w="596" w:type="dxa"/>
            <w:tcBorders>
              <w:top w:val="single" w:sz="4" w:space="0" w:color="auto"/>
              <w:left w:val="single" w:sz="4" w:space="0" w:color="auto"/>
              <w:bottom w:val="single" w:sz="4" w:space="0" w:color="auto"/>
              <w:right w:val="single" w:sz="4" w:space="0" w:color="auto"/>
            </w:tcBorders>
            <w:hideMark/>
          </w:tcPr>
          <w:p w:rsidR="00175CCC" w:rsidRDefault="00175CCC">
            <w:pPr>
              <w:pStyle w:val="ab"/>
              <w:tabs>
                <w:tab w:val="right" w:pos="6840"/>
              </w:tabs>
              <w:spacing w:line="276" w:lineRule="auto"/>
              <w:jc w:val="center"/>
              <w:rPr>
                <w:sz w:val="28"/>
                <w:szCs w:val="28"/>
                <w:lang w:val="uk-UA" w:eastAsia="en-US"/>
              </w:rPr>
            </w:pPr>
            <w:r>
              <w:rPr>
                <w:sz w:val="28"/>
                <w:szCs w:val="28"/>
                <w:lang w:val="uk-UA" w:eastAsia="en-US"/>
              </w:rPr>
              <w:t>1</w:t>
            </w:r>
          </w:p>
        </w:tc>
        <w:tc>
          <w:tcPr>
            <w:tcW w:w="7371" w:type="dxa"/>
            <w:tcBorders>
              <w:top w:val="single" w:sz="4" w:space="0" w:color="auto"/>
              <w:left w:val="single" w:sz="4" w:space="0" w:color="auto"/>
              <w:bottom w:val="single" w:sz="4" w:space="0" w:color="auto"/>
              <w:right w:val="single" w:sz="4" w:space="0" w:color="auto"/>
            </w:tcBorders>
          </w:tcPr>
          <w:p w:rsidR="00175CCC" w:rsidRPr="00175CCC" w:rsidRDefault="00043F98">
            <w:pPr>
              <w:spacing w:line="276" w:lineRule="auto"/>
              <w:rPr>
                <w:sz w:val="28"/>
                <w:szCs w:val="28"/>
                <w:lang w:val="uk-UA" w:eastAsia="en-US"/>
              </w:rPr>
            </w:pPr>
            <w:r>
              <w:rPr>
                <w:sz w:val="28"/>
                <w:szCs w:val="28"/>
                <w:lang w:val="uk-UA" w:eastAsia="en-US"/>
              </w:rPr>
              <w:t>Набір перукаря</w:t>
            </w:r>
          </w:p>
        </w:tc>
        <w:tc>
          <w:tcPr>
            <w:tcW w:w="1418" w:type="dxa"/>
            <w:tcBorders>
              <w:top w:val="single" w:sz="4" w:space="0" w:color="auto"/>
              <w:left w:val="single" w:sz="4" w:space="0" w:color="auto"/>
              <w:bottom w:val="single" w:sz="4" w:space="0" w:color="auto"/>
              <w:right w:val="single" w:sz="4" w:space="0" w:color="auto"/>
            </w:tcBorders>
          </w:tcPr>
          <w:p w:rsidR="00175CCC" w:rsidRPr="00077971" w:rsidRDefault="00043F98" w:rsidP="00077971">
            <w:pPr>
              <w:spacing w:line="276" w:lineRule="auto"/>
              <w:jc w:val="center"/>
              <w:rPr>
                <w:sz w:val="28"/>
                <w:szCs w:val="28"/>
                <w:lang w:val="uk-UA" w:eastAsia="en-US"/>
              </w:rPr>
            </w:pPr>
            <w:r w:rsidRPr="00077971">
              <w:rPr>
                <w:sz w:val="28"/>
                <w:szCs w:val="28"/>
                <w:lang w:val="uk-UA" w:eastAsia="en-US"/>
              </w:rPr>
              <w:t>1</w:t>
            </w:r>
          </w:p>
        </w:tc>
      </w:tr>
      <w:tr w:rsidR="00175CCC" w:rsidRPr="00175CCC" w:rsidTr="00043F98">
        <w:trPr>
          <w:trHeight w:val="232"/>
        </w:trPr>
        <w:tc>
          <w:tcPr>
            <w:tcW w:w="596" w:type="dxa"/>
            <w:tcBorders>
              <w:top w:val="single" w:sz="4" w:space="0" w:color="auto"/>
              <w:left w:val="single" w:sz="4" w:space="0" w:color="auto"/>
              <w:bottom w:val="single" w:sz="4" w:space="0" w:color="auto"/>
              <w:right w:val="single" w:sz="4" w:space="0" w:color="auto"/>
            </w:tcBorders>
            <w:hideMark/>
          </w:tcPr>
          <w:p w:rsidR="00175CCC" w:rsidRPr="00175CCC" w:rsidRDefault="00175CCC">
            <w:pPr>
              <w:pStyle w:val="ab"/>
              <w:tabs>
                <w:tab w:val="right" w:pos="6840"/>
              </w:tabs>
              <w:spacing w:line="276" w:lineRule="auto"/>
              <w:jc w:val="center"/>
              <w:rPr>
                <w:sz w:val="28"/>
                <w:szCs w:val="28"/>
                <w:lang w:eastAsia="en-US"/>
              </w:rPr>
            </w:pPr>
            <w:r w:rsidRPr="00175CCC">
              <w:rPr>
                <w:sz w:val="28"/>
                <w:szCs w:val="28"/>
                <w:lang w:eastAsia="en-US"/>
              </w:rPr>
              <w:t>2</w:t>
            </w:r>
          </w:p>
        </w:tc>
        <w:tc>
          <w:tcPr>
            <w:tcW w:w="7371" w:type="dxa"/>
            <w:tcBorders>
              <w:top w:val="single" w:sz="4" w:space="0" w:color="auto"/>
              <w:left w:val="single" w:sz="4" w:space="0" w:color="auto"/>
              <w:bottom w:val="single" w:sz="4" w:space="0" w:color="auto"/>
              <w:right w:val="single" w:sz="4" w:space="0" w:color="auto"/>
            </w:tcBorders>
          </w:tcPr>
          <w:p w:rsidR="00175CCC" w:rsidRPr="00043F98" w:rsidRDefault="00043F98">
            <w:pPr>
              <w:spacing w:line="276" w:lineRule="auto"/>
              <w:rPr>
                <w:sz w:val="28"/>
                <w:szCs w:val="28"/>
                <w:lang w:val="uk-UA" w:eastAsia="en-US"/>
              </w:rPr>
            </w:pPr>
            <w:r>
              <w:rPr>
                <w:sz w:val="28"/>
                <w:szCs w:val="28"/>
                <w:lang w:val="uk-UA" w:eastAsia="en-US"/>
              </w:rPr>
              <w:t xml:space="preserve">Сенсорна пісочниця з </w:t>
            </w:r>
            <w:proofErr w:type="spellStart"/>
            <w:r>
              <w:rPr>
                <w:sz w:val="28"/>
                <w:szCs w:val="28"/>
                <w:lang w:val="uk-UA" w:eastAsia="en-US"/>
              </w:rPr>
              <w:t>підсвіткою</w:t>
            </w:r>
            <w:proofErr w:type="spellEnd"/>
          </w:p>
        </w:tc>
        <w:tc>
          <w:tcPr>
            <w:tcW w:w="1418" w:type="dxa"/>
            <w:tcBorders>
              <w:top w:val="single" w:sz="4" w:space="0" w:color="auto"/>
              <w:left w:val="single" w:sz="4" w:space="0" w:color="auto"/>
              <w:bottom w:val="single" w:sz="4" w:space="0" w:color="auto"/>
              <w:right w:val="single" w:sz="4" w:space="0" w:color="auto"/>
            </w:tcBorders>
          </w:tcPr>
          <w:p w:rsidR="00175CCC" w:rsidRPr="00077971" w:rsidRDefault="00043F98" w:rsidP="00077971">
            <w:pPr>
              <w:spacing w:line="276" w:lineRule="auto"/>
              <w:jc w:val="center"/>
              <w:rPr>
                <w:sz w:val="28"/>
                <w:szCs w:val="28"/>
                <w:lang w:val="uk-UA" w:eastAsia="en-US"/>
              </w:rPr>
            </w:pPr>
            <w:r w:rsidRPr="00077971">
              <w:rPr>
                <w:sz w:val="28"/>
                <w:szCs w:val="28"/>
                <w:lang w:val="uk-UA" w:eastAsia="en-US"/>
              </w:rPr>
              <w:t>1</w:t>
            </w:r>
          </w:p>
        </w:tc>
      </w:tr>
      <w:tr w:rsidR="00175CCC" w:rsidRPr="00175CCC" w:rsidTr="00043F98">
        <w:trPr>
          <w:trHeight w:val="232"/>
        </w:trPr>
        <w:tc>
          <w:tcPr>
            <w:tcW w:w="596" w:type="dxa"/>
            <w:tcBorders>
              <w:top w:val="single" w:sz="4" w:space="0" w:color="auto"/>
              <w:left w:val="single" w:sz="4" w:space="0" w:color="auto"/>
              <w:bottom w:val="single" w:sz="4" w:space="0" w:color="auto"/>
              <w:right w:val="single" w:sz="4" w:space="0" w:color="auto"/>
            </w:tcBorders>
          </w:tcPr>
          <w:p w:rsidR="00175CCC" w:rsidRPr="00175CCC" w:rsidRDefault="00175CCC">
            <w:pPr>
              <w:pStyle w:val="ab"/>
              <w:tabs>
                <w:tab w:val="right" w:pos="6840"/>
              </w:tabs>
              <w:spacing w:line="276" w:lineRule="auto"/>
              <w:jc w:val="center"/>
              <w:rPr>
                <w:sz w:val="28"/>
                <w:szCs w:val="28"/>
                <w:lang w:val="uk-UA" w:eastAsia="en-US"/>
              </w:rPr>
            </w:pPr>
            <w:r>
              <w:rPr>
                <w:sz w:val="28"/>
                <w:szCs w:val="28"/>
                <w:lang w:val="uk-UA" w:eastAsia="en-US"/>
              </w:rPr>
              <w:t>3</w:t>
            </w:r>
          </w:p>
        </w:tc>
        <w:tc>
          <w:tcPr>
            <w:tcW w:w="7371" w:type="dxa"/>
            <w:tcBorders>
              <w:top w:val="single" w:sz="4" w:space="0" w:color="auto"/>
              <w:left w:val="single" w:sz="4" w:space="0" w:color="auto"/>
              <w:bottom w:val="single" w:sz="4" w:space="0" w:color="auto"/>
              <w:right w:val="single" w:sz="4" w:space="0" w:color="auto"/>
            </w:tcBorders>
          </w:tcPr>
          <w:p w:rsidR="00175CCC" w:rsidRDefault="00043F98" w:rsidP="00AF4245">
            <w:pPr>
              <w:spacing w:line="276" w:lineRule="auto"/>
              <w:rPr>
                <w:sz w:val="28"/>
                <w:szCs w:val="28"/>
                <w:lang w:val="uk-UA" w:eastAsia="en-US"/>
              </w:rPr>
            </w:pPr>
            <w:r>
              <w:rPr>
                <w:sz w:val="28"/>
                <w:szCs w:val="28"/>
                <w:lang w:val="uk-UA" w:eastAsia="en-US"/>
              </w:rPr>
              <w:t>Сушарка для одягу 18 м, сіра</w:t>
            </w:r>
          </w:p>
        </w:tc>
        <w:tc>
          <w:tcPr>
            <w:tcW w:w="1418" w:type="dxa"/>
            <w:tcBorders>
              <w:top w:val="single" w:sz="4" w:space="0" w:color="auto"/>
              <w:left w:val="single" w:sz="4" w:space="0" w:color="auto"/>
              <w:bottom w:val="single" w:sz="4" w:space="0" w:color="auto"/>
              <w:right w:val="single" w:sz="4" w:space="0" w:color="auto"/>
            </w:tcBorders>
          </w:tcPr>
          <w:p w:rsidR="00175CCC" w:rsidRPr="00077971" w:rsidRDefault="00043F98" w:rsidP="00077971">
            <w:pPr>
              <w:spacing w:line="276" w:lineRule="auto"/>
              <w:jc w:val="center"/>
              <w:rPr>
                <w:sz w:val="28"/>
                <w:szCs w:val="28"/>
                <w:lang w:val="uk-UA" w:eastAsia="en-US"/>
              </w:rPr>
            </w:pPr>
            <w:r w:rsidRPr="00077971">
              <w:rPr>
                <w:sz w:val="28"/>
                <w:szCs w:val="28"/>
                <w:lang w:val="uk-UA" w:eastAsia="en-US"/>
              </w:rPr>
              <w:t>2</w:t>
            </w:r>
          </w:p>
        </w:tc>
      </w:tr>
      <w:tr w:rsidR="00175CCC" w:rsidRPr="00175CCC" w:rsidTr="00043F98">
        <w:trPr>
          <w:trHeight w:val="232"/>
        </w:trPr>
        <w:tc>
          <w:tcPr>
            <w:tcW w:w="596" w:type="dxa"/>
            <w:tcBorders>
              <w:top w:val="single" w:sz="4" w:space="0" w:color="auto"/>
              <w:left w:val="single" w:sz="4" w:space="0" w:color="auto"/>
              <w:bottom w:val="single" w:sz="4" w:space="0" w:color="auto"/>
              <w:right w:val="single" w:sz="4" w:space="0" w:color="auto"/>
            </w:tcBorders>
          </w:tcPr>
          <w:p w:rsidR="00175CCC" w:rsidRPr="00175CCC" w:rsidRDefault="00175CCC">
            <w:pPr>
              <w:pStyle w:val="ab"/>
              <w:tabs>
                <w:tab w:val="right" w:pos="6840"/>
              </w:tabs>
              <w:spacing w:line="276" w:lineRule="auto"/>
              <w:jc w:val="center"/>
              <w:rPr>
                <w:sz w:val="28"/>
                <w:szCs w:val="28"/>
                <w:lang w:val="uk-UA" w:eastAsia="en-US"/>
              </w:rPr>
            </w:pPr>
            <w:r>
              <w:rPr>
                <w:sz w:val="28"/>
                <w:szCs w:val="28"/>
                <w:lang w:val="uk-UA" w:eastAsia="en-US"/>
              </w:rPr>
              <w:t>4</w:t>
            </w:r>
          </w:p>
        </w:tc>
        <w:tc>
          <w:tcPr>
            <w:tcW w:w="7371" w:type="dxa"/>
            <w:tcBorders>
              <w:top w:val="single" w:sz="4" w:space="0" w:color="auto"/>
              <w:left w:val="single" w:sz="4" w:space="0" w:color="auto"/>
              <w:bottom w:val="single" w:sz="4" w:space="0" w:color="auto"/>
              <w:right w:val="single" w:sz="4" w:space="0" w:color="auto"/>
            </w:tcBorders>
          </w:tcPr>
          <w:p w:rsidR="00175CCC" w:rsidRDefault="00043F98">
            <w:pPr>
              <w:spacing w:line="276" w:lineRule="auto"/>
              <w:rPr>
                <w:sz w:val="28"/>
                <w:szCs w:val="28"/>
                <w:lang w:val="uk-UA" w:eastAsia="en-US"/>
              </w:rPr>
            </w:pPr>
            <w:r>
              <w:rPr>
                <w:sz w:val="28"/>
                <w:szCs w:val="28"/>
                <w:lang w:val="uk-UA" w:eastAsia="en-US"/>
              </w:rPr>
              <w:t>Гра-вікторина Географія світу</w:t>
            </w:r>
          </w:p>
        </w:tc>
        <w:tc>
          <w:tcPr>
            <w:tcW w:w="1418" w:type="dxa"/>
            <w:tcBorders>
              <w:top w:val="single" w:sz="4" w:space="0" w:color="auto"/>
              <w:left w:val="single" w:sz="4" w:space="0" w:color="auto"/>
              <w:bottom w:val="single" w:sz="4" w:space="0" w:color="auto"/>
              <w:right w:val="single" w:sz="4" w:space="0" w:color="auto"/>
            </w:tcBorders>
          </w:tcPr>
          <w:p w:rsidR="00175CCC" w:rsidRPr="00077971" w:rsidRDefault="00043F98" w:rsidP="00077971">
            <w:pPr>
              <w:spacing w:line="276" w:lineRule="auto"/>
              <w:jc w:val="center"/>
              <w:rPr>
                <w:sz w:val="28"/>
                <w:szCs w:val="28"/>
                <w:lang w:val="uk-UA" w:eastAsia="en-US"/>
              </w:rPr>
            </w:pPr>
            <w:r w:rsidRPr="00077971">
              <w:rPr>
                <w:sz w:val="28"/>
                <w:szCs w:val="28"/>
                <w:lang w:val="uk-UA" w:eastAsia="en-US"/>
              </w:rPr>
              <w:t>2</w:t>
            </w:r>
          </w:p>
        </w:tc>
      </w:tr>
      <w:tr w:rsidR="00AF4245" w:rsidRPr="00175CCC" w:rsidTr="00043F98">
        <w:trPr>
          <w:trHeight w:val="232"/>
        </w:trPr>
        <w:tc>
          <w:tcPr>
            <w:tcW w:w="596" w:type="dxa"/>
            <w:tcBorders>
              <w:top w:val="single" w:sz="4" w:space="0" w:color="auto"/>
              <w:left w:val="single" w:sz="4" w:space="0" w:color="auto"/>
              <w:bottom w:val="single" w:sz="4" w:space="0" w:color="auto"/>
              <w:right w:val="single" w:sz="4" w:space="0" w:color="auto"/>
            </w:tcBorders>
          </w:tcPr>
          <w:p w:rsidR="00AF4245" w:rsidRPr="00175CCC" w:rsidRDefault="00AF4245" w:rsidP="00AF4245">
            <w:pPr>
              <w:pStyle w:val="ab"/>
              <w:tabs>
                <w:tab w:val="right" w:pos="6840"/>
              </w:tabs>
              <w:spacing w:line="276" w:lineRule="auto"/>
              <w:jc w:val="center"/>
              <w:rPr>
                <w:sz w:val="28"/>
                <w:szCs w:val="28"/>
                <w:lang w:val="uk-UA" w:eastAsia="en-US"/>
              </w:rPr>
            </w:pPr>
            <w:r>
              <w:rPr>
                <w:sz w:val="28"/>
                <w:szCs w:val="28"/>
                <w:lang w:val="uk-UA" w:eastAsia="en-US"/>
              </w:rPr>
              <w:t>5</w:t>
            </w:r>
          </w:p>
        </w:tc>
        <w:tc>
          <w:tcPr>
            <w:tcW w:w="7371" w:type="dxa"/>
            <w:tcBorders>
              <w:top w:val="single" w:sz="4" w:space="0" w:color="auto"/>
              <w:left w:val="single" w:sz="4" w:space="0" w:color="auto"/>
              <w:bottom w:val="single" w:sz="4" w:space="0" w:color="auto"/>
              <w:right w:val="single" w:sz="4" w:space="0" w:color="auto"/>
            </w:tcBorders>
          </w:tcPr>
          <w:p w:rsidR="00AF4245" w:rsidRDefault="00043F98" w:rsidP="00AF4245">
            <w:pPr>
              <w:spacing w:line="276" w:lineRule="auto"/>
              <w:rPr>
                <w:sz w:val="28"/>
                <w:szCs w:val="28"/>
                <w:lang w:val="uk-UA" w:eastAsia="en-US"/>
              </w:rPr>
            </w:pPr>
            <w:r>
              <w:rPr>
                <w:sz w:val="28"/>
                <w:szCs w:val="28"/>
                <w:lang w:val="uk-UA" w:eastAsia="en-US"/>
              </w:rPr>
              <w:t xml:space="preserve">Дзеркало в рамі ЄЗ-00605 (30х120х2), пластик 2515 </w:t>
            </w:r>
            <w:proofErr w:type="spellStart"/>
            <w:r>
              <w:rPr>
                <w:sz w:val="28"/>
                <w:szCs w:val="28"/>
                <w:lang w:val="uk-UA" w:eastAsia="en-US"/>
              </w:rPr>
              <w:t>венге</w:t>
            </w:r>
            <w:proofErr w:type="spellEnd"/>
            <w:r>
              <w:rPr>
                <w:sz w:val="28"/>
                <w:szCs w:val="28"/>
                <w:lang w:val="uk-UA" w:eastAsia="en-US"/>
              </w:rPr>
              <w:t xml:space="preserve"> (АЛ)</w:t>
            </w:r>
          </w:p>
        </w:tc>
        <w:tc>
          <w:tcPr>
            <w:tcW w:w="1418" w:type="dxa"/>
            <w:tcBorders>
              <w:top w:val="single" w:sz="4" w:space="0" w:color="auto"/>
              <w:left w:val="single" w:sz="4" w:space="0" w:color="auto"/>
              <w:bottom w:val="single" w:sz="4" w:space="0" w:color="auto"/>
              <w:right w:val="single" w:sz="4" w:space="0" w:color="auto"/>
            </w:tcBorders>
          </w:tcPr>
          <w:p w:rsidR="00AF4245" w:rsidRPr="00077971" w:rsidRDefault="00043F98" w:rsidP="00077971">
            <w:pPr>
              <w:jc w:val="center"/>
              <w:rPr>
                <w:sz w:val="28"/>
                <w:szCs w:val="28"/>
                <w:lang w:val="uk-UA"/>
              </w:rPr>
            </w:pPr>
            <w:r w:rsidRPr="00077971">
              <w:rPr>
                <w:sz w:val="28"/>
                <w:szCs w:val="28"/>
                <w:lang w:val="uk-UA"/>
              </w:rPr>
              <w:t>1</w:t>
            </w:r>
          </w:p>
        </w:tc>
      </w:tr>
      <w:tr w:rsidR="00AF4245" w:rsidRPr="00043F98" w:rsidTr="00043F98">
        <w:trPr>
          <w:trHeight w:val="232"/>
        </w:trPr>
        <w:tc>
          <w:tcPr>
            <w:tcW w:w="596" w:type="dxa"/>
            <w:tcBorders>
              <w:top w:val="single" w:sz="4" w:space="0" w:color="auto"/>
              <w:left w:val="single" w:sz="4" w:space="0" w:color="auto"/>
              <w:bottom w:val="single" w:sz="4" w:space="0" w:color="auto"/>
              <w:right w:val="single" w:sz="4" w:space="0" w:color="auto"/>
            </w:tcBorders>
          </w:tcPr>
          <w:p w:rsidR="00AF4245" w:rsidRPr="00175CCC" w:rsidRDefault="00AF4245" w:rsidP="00AF4245">
            <w:pPr>
              <w:pStyle w:val="ab"/>
              <w:tabs>
                <w:tab w:val="right" w:pos="6840"/>
              </w:tabs>
              <w:spacing w:line="276" w:lineRule="auto"/>
              <w:jc w:val="center"/>
              <w:rPr>
                <w:sz w:val="28"/>
                <w:szCs w:val="28"/>
                <w:lang w:val="uk-UA" w:eastAsia="en-US"/>
              </w:rPr>
            </w:pPr>
            <w:r>
              <w:rPr>
                <w:sz w:val="28"/>
                <w:szCs w:val="28"/>
                <w:lang w:val="uk-UA" w:eastAsia="en-US"/>
              </w:rPr>
              <w:t>6</w:t>
            </w:r>
          </w:p>
        </w:tc>
        <w:tc>
          <w:tcPr>
            <w:tcW w:w="7371" w:type="dxa"/>
            <w:tcBorders>
              <w:top w:val="single" w:sz="4" w:space="0" w:color="auto"/>
              <w:left w:val="single" w:sz="4" w:space="0" w:color="auto"/>
              <w:bottom w:val="single" w:sz="4" w:space="0" w:color="auto"/>
              <w:right w:val="single" w:sz="4" w:space="0" w:color="auto"/>
            </w:tcBorders>
          </w:tcPr>
          <w:p w:rsidR="00AF4245" w:rsidRPr="00043F98" w:rsidRDefault="00043F98" w:rsidP="00AF4245">
            <w:pPr>
              <w:spacing w:line="276" w:lineRule="auto"/>
              <w:rPr>
                <w:sz w:val="28"/>
                <w:szCs w:val="28"/>
                <w:lang w:val="uk-UA" w:eastAsia="en-US"/>
              </w:rPr>
            </w:pPr>
            <w:r>
              <w:rPr>
                <w:sz w:val="28"/>
                <w:szCs w:val="28"/>
                <w:lang w:val="uk-UA" w:eastAsia="en-US"/>
              </w:rPr>
              <w:t xml:space="preserve">Килимок </w:t>
            </w:r>
            <w:proofErr w:type="spellStart"/>
            <w:r>
              <w:rPr>
                <w:sz w:val="28"/>
                <w:szCs w:val="28"/>
                <w:lang w:val="en-US" w:eastAsia="en-US"/>
              </w:rPr>
              <w:t>Lanor</w:t>
            </w:r>
            <w:proofErr w:type="spellEnd"/>
            <w:r w:rsidRPr="00043F98">
              <w:rPr>
                <w:sz w:val="28"/>
                <w:szCs w:val="28"/>
                <w:lang w:val="uk-UA" w:eastAsia="en-US"/>
              </w:rPr>
              <w:t xml:space="preserve"> </w:t>
            </w:r>
            <w:proofErr w:type="spellStart"/>
            <w:r>
              <w:rPr>
                <w:sz w:val="28"/>
                <w:szCs w:val="28"/>
                <w:lang w:val="uk-UA" w:eastAsia="en-US"/>
              </w:rPr>
              <w:t>бебі</w:t>
            </w:r>
            <w:proofErr w:type="spellEnd"/>
            <w:r>
              <w:rPr>
                <w:sz w:val="28"/>
                <w:szCs w:val="28"/>
                <w:lang w:val="uk-UA" w:eastAsia="en-US"/>
              </w:rPr>
              <w:t xml:space="preserve"> мат Галявина/Місто 200х180х0,5 см</w:t>
            </w:r>
          </w:p>
        </w:tc>
        <w:tc>
          <w:tcPr>
            <w:tcW w:w="1418" w:type="dxa"/>
            <w:tcBorders>
              <w:top w:val="single" w:sz="4" w:space="0" w:color="auto"/>
              <w:left w:val="single" w:sz="4" w:space="0" w:color="auto"/>
              <w:bottom w:val="single" w:sz="4" w:space="0" w:color="auto"/>
              <w:right w:val="single" w:sz="4" w:space="0" w:color="auto"/>
            </w:tcBorders>
          </w:tcPr>
          <w:p w:rsidR="00AF4245" w:rsidRPr="00077971" w:rsidRDefault="00043F98" w:rsidP="00077971">
            <w:pPr>
              <w:jc w:val="center"/>
              <w:rPr>
                <w:sz w:val="28"/>
                <w:szCs w:val="28"/>
                <w:lang w:val="uk-UA"/>
              </w:rPr>
            </w:pPr>
            <w:r w:rsidRPr="00077971">
              <w:rPr>
                <w:sz w:val="28"/>
                <w:szCs w:val="28"/>
                <w:lang w:val="uk-UA"/>
              </w:rPr>
              <w:t>1</w:t>
            </w:r>
          </w:p>
        </w:tc>
      </w:tr>
      <w:tr w:rsidR="00AF4245" w:rsidRPr="00043F98" w:rsidTr="00043F98">
        <w:trPr>
          <w:trHeight w:val="232"/>
        </w:trPr>
        <w:tc>
          <w:tcPr>
            <w:tcW w:w="596" w:type="dxa"/>
            <w:tcBorders>
              <w:top w:val="single" w:sz="4" w:space="0" w:color="auto"/>
              <w:left w:val="single" w:sz="4" w:space="0" w:color="auto"/>
              <w:bottom w:val="single" w:sz="4" w:space="0" w:color="auto"/>
              <w:right w:val="single" w:sz="4" w:space="0" w:color="auto"/>
            </w:tcBorders>
          </w:tcPr>
          <w:p w:rsidR="00AF4245" w:rsidRPr="00175CCC" w:rsidRDefault="00AF4245" w:rsidP="00AF4245">
            <w:pPr>
              <w:pStyle w:val="ab"/>
              <w:tabs>
                <w:tab w:val="right" w:pos="6840"/>
              </w:tabs>
              <w:spacing w:line="276" w:lineRule="auto"/>
              <w:jc w:val="center"/>
              <w:rPr>
                <w:sz w:val="28"/>
                <w:szCs w:val="28"/>
                <w:lang w:val="uk-UA" w:eastAsia="en-US"/>
              </w:rPr>
            </w:pPr>
            <w:r>
              <w:rPr>
                <w:sz w:val="28"/>
                <w:szCs w:val="28"/>
                <w:lang w:val="uk-UA" w:eastAsia="en-US"/>
              </w:rPr>
              <w:t>7</w:t>
            </w:r>
          </w:p>
        </w:tc>
        <w:tc>
          <w:tcPr>
            <w:tcW w:w="7371" w:type="dxa"/>
            <w:tcBorders>
              <w:top w:val="single" w:sz="4" w:space="0" w:color="auto"/>
              <w:left w:val="single" w:sz="4" w:space="0" w:color="auto"/>
              <w:bottom w:val="single" w:sz="4" w:space="0" w:color="auto"/>
              <w:right w:val="single" w:sz="4" w:space="0" w:color="auto"/>
            </w:tcBorders>
          </w:tcPr>
          <w:p w:rsidR="00AF4245" w:rsidRPr="00043F98" w:rsidRDefault="00043F98" w:rsidP="00AF4245">
            <w:pPr>
              <w:spacing w:line="276" w:lineRule="auto"/>
              <w:rPr>
                <w:sz w:val="28"/>
                <w:szCs w:val="28"/>
                <w:lang w:val="en-US" w:eastAsia="en-US"/>
              </w:rPr>
            </w:pPr>
            <w:r>
              <w:rPr>
                <w:sz w:val="28"/>
                <w:szCs w:val="28"/>
                <w:lang w:val="uk-UA" w:eastAsia="en-US"/>
              </w:rPr>
              <w:t xml:space="preserve">Ноутбук </w:t>
            </w:r>
            <w:r>
              <w:rPr>
                <w:sz w:val="28"/>
                <w:szCs w:val="28"/>
                <w:lang w:val="en-US" w:eastAsia="en-US"/>
              </w:rPr>
              <w:t xml:space="preserve">Lenovo </w:t>
            </w:r>
            <w:proofErr w:type="spellStart"/>
            <w:r>
              <w:rPr>
                <w:sz w:val="28"/>
                <w:szCs w:val="28"/>
                <w:lang w:val="en-US" w:eastAsia="en-US"/>
              </w:rPr>
              <w:t>IdeaPad</w:t>
            </w:r>
            <w:proofErr w:type="spellEnd"/>
            <w:r>
              <w:rPr>
                <w:sz w:val="28"/>
                <w:szCs w:val="28"/>
                <w:lang w:val="en-US" w:eastAsia="en-US"/>
              </w:rPr>
              <w:t xml:space="preserve"> Gaming 3 15IHU6</w:t>
            </w:r>
          </w:p>
        </w:tc>
        <w:tc>
          <w:tcPr>
            <w:tcW w:w="1418" w:type="dxa"/>
            <w:tcBorders>
              <w:top w:val="single" w:sz="4" w:space="0" w:color="auto"/>
              <w:left w:val="single" w:sz="4" w:space="0" w:color="auto"/>
              <w:bottom w:val="single" w:sz="4" w:space="0" w:color="auto"/>
              <w:right w:val="single" w:sz="4" w:space="0" w:color="auto"/>
            </w:tcBorders>
          </w:tcPr>
          <w:p w:rsidR="00AF4245" w:rsidRPr="00077971" w:rsidRDefault="00043F98" w:rsidP="00077971">
            <w:pPr>
              <w:jc w:val="center"/>
              <w:rPr>
                <w:sz w:val="28"/>
                <w:szCs w:val="28"/>
                <w:lang w:val="en-US"/>
              </w:rPr>
            </w:pPr>
            <w:r w:rsidRPr="00077971">
              <w:rPr>
                <w:sz w:val="28"/>
                <w:szCs w:val="28"/>
                <w:lang w:val="en-US"/>
              </w:rPr>
              <w:t>2</w:t>
            </w:r>
          </w:p>
        </w:tc>
      </w:tr>
      <w:tr w:rsidR="00043F98" w:rsidRPr="00043F98" w:rsidTr="00043F98">
        <w:trPr>
          <w:trHeight w:val="232"/>
        </w:trPr>
        <w:tc>
          <w:tcPr>
            <w:tcW w:w="596" w:type="dxa"/>
            <w:tcBorders>
              <w:top w:val="single" w:sz="4" w:space="0" w:color="auto"/>
              <w:left w:val="single" w:sz="4" w:space="0" w:color="auto"/>
              <w:bottom w:val="single" w:sz="4" w:space="0" w:color="auto"/>
              <w:right w:val="single" w:sz="4" w:space="0" w:color="auto"/>
            </w:tcBorders>
          </w:tcPr>
          <w:p w:rsidR="00043F98" w:rsidRPr="00043F98" w:rsidRDefault="00043F98" w:rsidP="00AF4245">
            <w:pPr>
              <w:pStyle w:val="ab"/>
              <w:tabs>
                <w:tab w:val="right" w:pos="6840"/>
              </w:tabs>
              <w:spacing w:line="276" w:lineRule="auto"/>
              <w:jc w:val="center"/>
              <w:rPr>
                <w:sz w:val="28"/>
                <w:szCs w:val="28"/>
                <w:lang w:val="en-US" w:eastAsia="en-US"/>
              </w:rPr>
            </w:pPr>
            <w:r>
              <w:rPr>
                <w:sz w:val="28"/>
                <w:szCs w:val="28"/>
                <w:lang w:val="en-US" w:eastAsia="en-US"/>
              </w:rPr>
              <w:t>8</w:t>
            </w:r>
          </w:p>
        </w:tc>
        <w:tc>
          <w:tcPr>
            <w:tcW w:w="7371" w:type="dxa"/>
            <w:tcBorders>
              <w:top w:val="single" w:sz="4" w:space="0" w:color="auto"/>
              <w:left w:val="single" w:sz="4" w:space="0" w:color="auto"/>
              <w:bottom w:val="single" w:sz="4" w:space="0" w:color="auto"/>
              <w:right w:val="single" w:sz="4" w:space="0" w:color="auto"/>
            </w:tcBorders>
          </w:tcPr>
          <w:p w:rsidR="00043F98" w:rsidRPr="00043F98" w:rsidRDefault="00043F98" w:rsidP="00AF4245">
            <w:pPr>
              <w:spacing w:line="276" w:lineRule="auto"/>
              <w:rPr>
                <w:sz w:val="28"/>
                <w:szCs w:val="28"/>
                <w:lang w:val="uk-UA" w:eastAsia="en-US"/>
              </w:rPr>
            </w:pPr>
            <w:r>
              <w:rPr>
                <w:sz w:val="28"/>
                <w:szCs w:val="28"/>
                <w:lang w:val="uk-UA" w:eastAsia="en-US"/>
              </w:rPr>
              <w:t xml:space="preserve">Смартфон </w:t>
            </w:r>
            <w:r>
              <w:rPr>
                <w:sz w:val="28"/>
                <w:szCs w:val="28"/>
                <w:lang w:val="en-US" w:eastAsia="en-US"/>
              </w:rPr>
              <w:t>Samsung Galaxy A24 (A245) 6.5 6/128GB</w:t>
            </w:r>
            <w:r>
              <w:rPr>
                <w:sz w:val="28"/>
                <w:szCs w:val="28"/>
                <w:lang w:val="uk-UA" w:eastAsia="en-US"/>
              </w:rPr>
              <w:t>,</w:t>
            </w:r>
            <w:r>
              <w:rPr>
                <w:sz w:val="28"/>
                <w:szCs w:val="28"/>
                <w:lang w:val="en-US" w:eastAsia="en-US"/>
              </w:rPr>
              <w:t xml:space="preserve"> 2SIM</w:t>
            </w:r>
            <w:r>
              <w:rPr>
                <w:sz w:val="28"/>
                <w:szCs w:val="28"/>
                <w:lang w:val="uk-UA" w:eastAsia="en-US"/>
              </w:rPr>
              <w:t>,</w:t>
            </w:r>
            <w:r>
              <w:rPr>
                <w:sz w:val="28"/>
                <w:szCs w:val="28"/>
                <w:lang w:val="en-US" w:eastAsia="en-US"/>
              </w:rPr>
              <w:t xml:space="preserve"> 5000mAh</w:t>
            </w:r>
            <w:r>
              <w:rPr>
                <w:sz w:val="28"/>
                <w:szCs w:val="28"/>
                <w:lang w:val="uk-UA" w:eastAsia="en-US"/>
              </w:rPr>
              <w:t>,</w:t>
            </w:r>
            <w:r>
              <w:rPr>
                <w:sz w:val="28"/>
                <w:szCs w:val="28"/>
                <w:lang w:val="en-US" w:eastAsia="en-US"/>
              </w:rPr>
              <w:t xml:space="preserve"> Dark Red</w:t>
            </w:r>
          </w:p>
        </w:tc>
        <w:tc>
          <w:tcPr>
            <w:tcW w:w="1418" w:type="dxa"/>
            <w:tcBorders>
              <w:top w:val="single" w:sz="4" w:space="0" w:color="auto"/>
              <w:left w:val="single" w:sz="4" w:space="0" w:color="auto"/>
              <w:bottom w:val="single" w:sz="4" w:space="0" w:color="auto"/>
              <w:right w:val="single" w:sz="4" w:space="0" w:color="auto"/>
            </w:tcBorders>
          </w:tcPr>
          <w:p w:rsidR="00043F98" w:rsidRPr="00077971" w:rsidRDefault="00043F98" w:rsidP="00077971">
            <w:pPr>
              <w:jc w:val="center"/>
              <w:rPr>
                <w:sz w:val="28"/>
                <w:szCs w:val="28"/>
                <w:lang w:val="uk-UA"/>
              </w:rPr>
            </w:pPr>
            <w:r w:rsidRPr="00077971">
              <w:rPr>
                <w:sz w:val="28"/>
                <w:szCs w:val="28"/>
                <w:lang w:val="uk-UA"/>
              </w:rPr>
              <w:t>1</w:t>
            </w:r>
          </w:p>
        </w:tc>
      </w:tr>
      <w:tr w:rsidR="00043F98" w:rsidRPr="00596250" w:rsidTr="00043F98">
        <w:trPr>
          <w:trHeight w:val="232"/>
        </w:trPr>
        <w:tc>
          <w:tcPr>
            <w:tcW w:w="596" w:type="dxa"/>
            <w:tcBorders>
              <w:top w:val="single" w:sz="4" w:space="0" w:color="auto"/>
              <w:left w:val="single" w:sz="4" w:space="0" w:color="auto"/>
              <w:bottom w:val="single" w:sz="4" w:space="0" w:color="auto"/>
              <w:right w:val="single" w:sz="4" w:space="0" w:color="auto"/>
            </w:tcBorders>
          </w:tcPr>
          <w:p w:rsidR="00043F98" w:rsidRPr="00043F98" w:rsidRDefault="00043F98" w:rsidP="00AF4245">
            <w:pPr>
              <w:pStyle w:val="ab"/>
              <w:tabs>
                <w:tab w:val="right" w:pos="6840"/>
              </w:tabs>
              <w:spacing w:line="276" w:lineRule="auto"/>
              <w:jc w:val="center"/>
              <w:rPr>
                <w:sz w:val="28"/>
                <w:szCs w:val="28"/>
                <w:lang w:val="en-US" w:eastAsia="en-US"/>
              </w:rPr>
            </w:pPr>
            <w:r>
              <w:rPr>
                <w:sz w:val="28"/>
                <w:szCs w:val="28"/>
                <w:lang w:val="en-US" w:eastAsia="en-US"/>
              </w:rPr>
              <w:t>9</w:t>
            </w:r>
          </w:p>
        </w:tc>
        <w:tc>
          <w:tcPr>
            <w:tcW w:w="7371" w:type="dxa"/>
            <w:tcBorders>
              <w:top w:val="single" w:sz="4" w:space="0" w:color="auto"/>
              <w:left w:val="single" w:sz="4" w:space="0" w:color="auto"/>
              <w:bottom w:val="single" w:sz="4" w:space="0" w:color="auto"/>
              <w:right w:val="single" w:sz="4" w:space="0" w:color="auto"/>
            </w:tcBorders>
          </w:tcPr>
          <w:p w:rsidR="00043F98" w:rsidRPr="00596250" w:rsidRDefault="00596250" w:rsidP="00AF4245">
            <w:pPr>
              <w:spacing w:line="276" w:lineRule="auto"/>
              <w:rPr>
                <w:sz w:val="28"/>
                <w:szCs w:val="28"/>
                <w:lang w:val="en-US" w:eastAsia="en-US"/>
              </w:rPr>
            </w:pPr>
            <w:r>
              <w:rPr>
                <w:sz w:val="28"/>
                <w:szCs w:val="28"/>
                <w:lang w:val="uk-UA" w:eastAsia="en-US"/>
              </w:rPr>
              <w:t xml:space="preserve">Багатофункціональний пристрій А4 ч/б </w:t>
            </w:r>
            <w:r>
              <w:rPr>
                <w:sz w:val="28"/>
                <w:szCs w:val="28"/>
                <w:lang w:val="en-US" w:eastAsia="en-US"/>
              </w:rPr>
              <w:t>HP</w:t>
            </w:r>
            <w:r w:rsidRPr="00596250">
              <w:rPr>
                <w:sz w:val="28"/>
                <w:szCs w:val="28"/>
                <w:lang w:val="en-US" w:eastAsia="en-US"/>
              </w:rPr>
              <w:t xml:space="preserve"> </w:t>
            </w:r>
            <w:r>
              <w:rPr>
                <w:sz w:val="28"/>
                <w:szCs w:val="28"/>
                <w:lang w:val="en-US" w:eastAsia="en-US"/>
              </w:rPr>
              <w:t>LJ</w:t>
            </w:r>
            <w:r w:rsidRPr="00596250">
              <w:rPr>
                <w:sz w:val="28"/>
                <w:szCs w:val="28"/>
                <w:lang w:val="en-US" w:eastAsia="en-US"/>
              </w:rPr>
              <w:t xml:space="preserve"> </w:t>
            </w:r>
            <w:r>
              <w:rPr>
                <w:sz w:val="28"/>
                <w:szCs w:val="28"/>
                <w:lang w:val="en-US" w:eastAsia="en-US"/>
              </w:rPr>
              <w:t>Pro</w:t>
            </w:r>
            <w:r w:rsidRPr="00596250">
              <w:rPr>
                <w:sz w:val="28"/>
                <w:szCs w:val="28"/>
                <w:lang w:val="en-US" w:eastAsia="en-US"/>
              </w:rPr>
              <w:t xml:space="preserve"> 4103</w:t>
            </w:r>
            <w:r>
              <w:rPr>
                <w:sz w:val="28"/>
                <w:szCs w:val="28"/>
                <w:lang w:val="en-US" w:eastAsia="en-US"/>
              </w:rPr>
              <w:t xml:space="preserve">fdw </w:t>
            </w:r>
            <w:r>
              <w:rPr>
                <w:sz w:val="28"/>
                <w:szCs w:val="28"/>
                <w:lang w:val="uk-UA" w:eastAsia="en-US"/>
              </w:rPr>
              <w:t>з</w:t>
            </w:r>
            <w:r w:rsidRPr="00596250">
              <w:rPr>
                <w:sz w:val="28"/>
                <w:szCs w:val="28"/>
                <w:lang w:val="en-US" w:eastAsia="en-US"/>
              </w:rPr>
              <w:t xml:space="preserve"> </w:t>
            </w:r>
            <w:r>
              <w:rPr>
                <w:sz w:val="28"/>
                <w:szCs w:val="28"/>
                <w:lang w:val="en-US" w:eastAsia="en-US"/>
              </w:rPr>
              <w:t>Wi-Fi</w:t>
            </w:r>
          </w:p>
        </w:tc>
        <w:tc>
          <w:tcPr>
            <w:tcW w:w="1418" w:type="dxa"/>
            <w:tcBorders>
              <w:top w:val="single" w:sz="4" w:space="0" w:color="auto"/>
              <w:left w:val="single" w:sz="4" w:space="0" w:color="auto"/>
              <w:bottom w:val="single" w:sz="4" w:space="0" w:color="auto"/>
              <w:right w:val="single" w:sz="4" w:space="0" w:color="auto"/>
            </w:tcBorders>
          </w:tcPr>
          <w:p w:rsidR="00043F98" w:rsidRPr="00077971" w:rsidRDefault="00596250" w:rsidP="00077971">
            <w:pPr>
              <w:jc w:val="center"/>
              <w:rPr>
                <w:sz w:val="28"/>
                <w:szCs w:val="28"/>
                <w:lang w:val="uk-UA"/>
              </w:rPr>
            </w:pPr>
            <w:r w:rsidRPr="00077971">
              <w:rPr>
                <w:sz w:val="28"/>
                <w:szCs w:val="28"/>
                <w:lang w:val="uk-UA"/>
              </w:rPr>
              <w:t>1</w:t>
            </w:r>
          </w:p>
        </w:tc>
      </w:tr>
      <w:tr w:rsidR="00043F98" w:rsidRPr="00043F98" w:rsidTr="00043F98">
        <w:trPr>
          <w:trHeight w:val="232"/>
        </w:trPr>
        <w:tc>
          <w:tcPr>
            <w:tcW w:w="596" w:type="dxa"/>
            <w:tcBorders>
              <w:top w:val="single" w:sz="4" w:space="0" w:color="auto"/>
              <w:left w:val="single" w:sz="4" w:space="0" w:color="auto"/>
              <w:bottom w:val="single" w:sz="4" w:space="0" w:color="auto"/>
              <w:right w:val="single" w:sz="4" w:space="0" w:color="auto"/>
            </w:tcBorders>
          </w:tcPr>
          <w:p w:rsidR="00043F98" w:rsidRPr="00043F98" w:rsidRDefault="00043F98" w:rsidP="00AF4245">
            <w:pPr>
              <w:pStyle w:val="ab"/>
              <w:tabs>
                <w:tab w:val="right" w:pos="6840"/>
              </w:tabs>
              <w:spacing w:line="276" w:lineRule="auto"/>
              <w:jc w:val="center"/>
              <w:rPr>
                <w:sz w:val="28"/>
                <w:szCs w:val="28"/>
                <w:lang w:val="en-US" w:eastAsia="en-US"/>
              </w:rPr>
            </w:pPr>
            <w:r>
              <w:rPr>
                <w:sz w:val="28"/>
                <w:szCs w:val="28"/>
                <w:lang w:val="en-US" w:eastAsia="en-US"/>
              </w:rPr>
              <w:t>10</w:t>
            </w:r>
          </w:p>
        </w:tc>
        <w:tc>
          <w:tcPr>
            <w:tcW w:w="7371" w:type="dxa"/>
            <w:tcBorders>
              <w:top w:val="single" w:sz="4" w:space="0" w:color="auto"/>
              <w:left w:val="single" w:sz="4" w:space="0" w:color="auto"/>
              <w:bottom w:val="single" w:sz="4" w:space="0" w:color="auto"/>
              <w:right w:val="single" w:sz="4" w:space="0" w:color="auto"/>
            </w:tcBorders>
          </w:tcPr>
          <w:p w:rsidR="00043F98" w:rsidRPr="00596250" w:rsidRDefault="00596250" w:rsidP="00AF4245">
            <w:pPr>
              <w:spacing w:line="276" w:lineRule="auto"/>
              <w:rPr>
                <w:sz w:val="28"/>
                <w:szCs w:val="28"/>
                <w:lang w:val="uk-UA" w:eastAsia="en-US"/>
              </w:rPr>
            </w:pPr>
            <w:r>
              <w:rPr>
                <w:sz w:val="28"/>
                <w:szCs w:val="28"/>
                <w:lang w:val="uk-UA" w:eastAsia="en-US"/>
              </w:rPr>
              <w:t xml:space="preserve">Миша </w:t>
            </w:r>
            <w:r>
              <w:rPr>
                <w:sz w:val="28"/>
                <w:szCs w:val="28"/>
                <w:lang w:val="en-US" w:eastAsia="en-US"/>
              </w:rPr>
              <w:t>USB M100 Optical</w:t>
            </w:r>
            <w:r w:rsidRPr="00596250">
              <w:rPr>
                <w:sz w:val="28"/>
                <w:szCs w:val="28"/>
                <w:lang w:val="en-US" w:eastAsia="en-US"/>
              </w:rPr>
              <w:t xml:space="preserve">, </w:t>
            </w:r>
            <w:r>
              <w:rPr>
                <w:sz w:val="28"/>
                <w:szCs w:val="28"/>
                <w:lang w:val="uk-UA" w:eastAsia="en-US"/>
              </w:rPr>
              <w:t xml:space="preserve">сіра </w:t>
            </w:r>
            <w:r>
              <w:rPr>
                <w:sz w:val="28"/>
                <w:szCs w:val="28"/>
                <w:lang w:val="en-US" w:eastAsia="en-US"/>
              </w:rPr>
              <w:t xml:space="preserve">Logitech </w:t>
            </w:r>
            <w:r>
              <w:rPr>
                <w:sz w:val="28"/>
                <w:szCs w:val="28"/>
                <w:lang w:val="uk-UA" w:eastAsia="en-US"/>
              </w:rPr>
              <w:t>(910-005003/910-006652)</w:t>
            </w:r>
          </w:p>
        </w:tc>
        <w:tc>
          <w:tcPr>
            <w:tcW w:w="1418" w:type="dxa"/>
            <w:tcBorders>
              <w:top w:val="single" w:sz="4" w:space="0" w:color="auto"/>
              <w:left w:val="single" w:sz="4" w:space="0" w:color="auto"/>
              <w:bottom w:val="single" w:sz="4" w:space="0" w:color="auto"/>
              <w:right w:val="single" w:sz="4" w:space="0" w:color="auto"/>
            </w:tcBorders>
          </w:tcPr>
          <w:p w:rsidR="00043F98" w:rsidRPr="00077971" w:rsidRDefault="00596250" w:rsidP="00077971">
            <w:pPr>
              <w:jc w:val="center"/>
              <w:rPr>
                <w:sz w:val="28"/>
                <w:szCs w:val="28"/>
                <w:lang w:val="uk-UA"/>
              </w:rPr>
            </w:pPr>
            <w:r w:rsidRPr="00077971">
              <w:rPr>
                <w:sz w:val="28"/>
                <w:szCs w:val="28"/>
                <w:lang w:val="uk-UA"/>
              </w:rPr>
              <w:t>4</w:t>
            </w:r>
          </w:p>
        </w:tc>
      </w:tr>
      <w:tr w:rsidR="00043F98" w:rsidRPr="00043F98" w:rsidTr="00043F98">
        <w:trPr>
          <w:trHeight w:val="232"/>
        </w:trPr>
        <w:tc>
          <w:tcPr>
            <w:tcW w:w="596" w:type="dxa"/>
            <w:tcBorders>
              <w:top w:val="single" w:sz="4" w:space="0" w:color="auto"/>
              <w:left w:val="single" w:sz="4" w:space="0" w:color="auto"/>
              <w:bottom w:val="single" w:sz="4" w:space="0" w:color="auto"/>
              <w:right w:val="single" w:sz="4" w:space="0" w:color="auto"/>
            </w:tcBorders>
          </w:tcPr>
          <w:p w:rsidR="00043F98" w:rsidRPr="00043F98" w:rsidRDefault="00043F98" w:rsidP="00AF4245">
            <w:pPr>
              <w:pStyle w:val="ab"/>
              <w:tabs>
                <w:tab w:val="right" w:pos="6840"/>
              </w:tabs>
              <w:spacing w:line="276" w:lineRule="auto"/>
              <w:jc w:val="center"/>
              <w:rPr>
                <w:sz w:val="28"/>
                <w:szCs w:val="28"/>
                <w:lang w:val="en-US" w:eastAsia="en-US"/>
              </w:rPr>
            </w:pPr>
            <w:r>
              <w:rPr>
                <w:sz w:val="28"/>
                <w:szCs w:val="28"/>
                <w:lang w:val="en-US" w:eastAsia="en-US"/>
              </w:rPr>
              <w:t>11</w:t>
            </w:r>
          </w:p>
        </w:tc>
        <w:tc>
          <w:tcPr>
            <w:tcW w:w="7371" w:type="dxa"/>
            <w:tcBorders>
              <w:top w:val="single" w:sz="4" w:space="0" w:color="auto"/>
              <w:left w:val="single" w:sz="4" w:space="0" w:color="auto"/>
              <w:bottom w:val="single" w:sz="4" w:space="0" w:color="auto"/>
              <w:right w:val="single" w:sz="4" w:space="0" w:color="auto"/>
            </w:tcBorders>
          </w:tcPr>
          <w:p w:rsidR="00043F98" w:rsidRPr="00596250" w:rsidRDefault="00596250" w:rsidP="00AF4245">
            <w:pPr>
              <w:spacing w:line="276" w:lineRule="auto"/>
              <w:rPr>
                <w:sz w:val="28"/>
                <w:szCs w:val="28"/>
                <w:lang w:val="en-US" w:eastAsia="en-US"/>
              </w:rPr>
            </w:pPr>
            <w:r>
              <w:rPr>
                <w:sz w:val="28"/>
                <w:szCs w:val="28"/>
                <w:lang w:val="uk-UA" w:eastAsia="en-US"/>
              </w:rPr>
              <w:t xml:space="preserve">Кабель </w:t>
            </w:r>
            <w:proofErr w:type="spellStart"/>
            <w:r>
              <w:rPr>
                <w:sz w:val="28"/>
                <w:szCs w:val="28"/>
                <w:lang w:val="en-US" w:eastAsia="en-US"/>
              </w:rPr>
              <w:t>Cablexpert</w:t>
            </w:r>
            <w:proofErr w:type="spellEnd"/>
            <w:r>
              <w:rPr>
                <w:sz w:val="28"/>
                <w:szCs w:val="28"/>
                <w:lang w:val="en-US" w:eastAsia="en-US"/>
              </w:rPr>
              <w:t xml:space="preserve"> CC-PPVGA-10-B</w:t>
            </w:r>
          </w:p>
        </w:tc>
        <w:tc>
          <w:tcPr>
            <w:tcW w:w="1418" w:type="dxa"/>
            <w:tcBorders>
              <w:top w:val="single" w:sz="4" w:space="0" w:color="auto"/>
              <w:left w:val="single" w:sz="4" w:space="0" w:color="auto"/>
              <w:bottom w:val="single" w:sz="4" w:space="0" w:color="auto"/>
              <w:right w:val="single" w:sz="4" w:space="0" w:color="auto"/>
            </w:tcBorders>
          </w:tcPr>
          <w:p w:rsidR="00043F98" w:rsidRPr="00077971" w:rsidRDefault="00596250" w:rsidP="00077971">
            <w:pPr>
              <w:jc w:val="center"/>
              <w:rPr>
                <w:sz w:val="28"/>
                <w:szCs w:val="28"/>
                <w:lang w:val="en-US"/>
              </w:rPr>
            </w:pPr>
            <w:r w:rsidRPr="00077971">
              <w:rPr>
                <w:sz w:val="28"/>
                <w:szCs w:val="28"/>
                <w:lang w:val="en-US"/>
              </w:rPr>
              <w:t>1</w:t>
            </w:r>
          </w:p>
        </w:tc>
      </w:tr>
      <w:tr w:rsidR="00043F98" w:rsidRPr="00043F98" w:rsidTr="00043F98">
        <w:trPr>
          <w:trHeight w:val="232"/>
        </w:trPr>
        <w:tc>
          <w:tcPr>
            <w:tcW w:w="596" w:type="dxa"/>
            <w:tcBorders>
              <w:top w:val="single" w:sz="4" w:space="0" w:color="auto"/>
              <w:left w:val="single" w:sz="4" w:space="0" w:color="auto"/>
              <w:bottom w:val="single" w:sz="4" w:space="0" w:color="auto"/>
              <w:right w:val="single" w:sz="4" w:space="0" w:color="auto"/>
            </w:tcBorders>
          </w:tcPr>
          <w:p w:rsidR="00043F98" w:rsidRPr="00043F98" w:rsidRDefault="00043F98" w:rsidP="00AF4245">
            <w:pPr>
              <w:pStyle w:val="ab"/>
              <w:tabs>
                <w:tab w:val="right" w:pos="6840"/>
              </w:tabs>
              <w:spacing w:line="276" w:lineRule="auto"/>
              <w:jc w:val="center"/>
              <w:rPr>
                <w:sz w:val="28"/>
                <w:szCs w:val="28"/>
                <w:lang w:val="en-US" w:eastAsia="en-US"/>
              </w:rPr>
            </w:pPr>
            <w:r>
              <w:rPr>
                <w:sz w:val="28"/>
                <w:szCs w:val="28"/>
                <w:lang w:val="en-US" w:eastAsia="en-US"/>
              </w:rPr>
              <w:t>12</w:t>
            </w:r>
          </w:p>
        </w:tc>
        <w:tc>
          <w:tcPr>
            <w:tcW w:w="7371" w:type="dxa"/>
            <w:tcBorders>
              <w:top w:val="single" w:sz="4" w:space="0" w:color="auto"/>
              <w:left w:val="single" w:sz="4" w:space="0" w:color="auto"/>
              <w:bottom w:val="single" w:sz="4" w:space="0" w:color="auto"/>
              <w:right w:val="single" w:sz="4" w:space="0" w:color="auto"/>
            </w:tcBorders>
          </w:tcPr>
          <w:p w:rsidR="00043F98" w:rsidRPr="00596250" w:rsidRDefault="00596250" w:rsidP="00AF4245">
            <w:pPr>
              <w:spacing w:line="276" w:lineRule="auto"/>
              <w:rPr>
                <w:sz w:val="28"/>
                <w:szCs w:val="28"/>
                <w:lang w:val="en-US" w:eastAsia="en-US"/>
              </w:rPr>
            </w:pPr>
            <w:r>
              <w:rPr>
                <w:sz w:val="28"/>
                <w:szCs w:val="28"/>
                <w:lang w:val="uk-UA" w:eastAsia="en-US"/>
              </w:rPr>
              <w:t xml:space="preserve"> Маршрутизатор </w:t>
            </w:r>
            <w:r>
              <w:rPr>
                <w:sz w:val="28"/>
                <w:szCs w:val="28"/>
                <w:lang w:val="en-US" w:eastAsia="en-US"/>
              </w:rPr>
              <w:t>ASUS RT-AX53U AX1800 3Xge</w:t>
            </w:r>
          </w:p>
        </w:tc>
        <w:tc>
          <w:tcPr>
            <w:tcW w:w="1418" w:type="dxa"/>
            <w:tcBorders>
              <w:top w:val="single" w:sz="4" w:space="0" w:color="auto"/>
              <w:left w:val="single" w:sz="4" w:space="0" w:color="auto"/>
              <w:bottom w:val="single" w:sz="4" w:space="0" w:color="auto"/>
              <w:right w:val="single" w:sz="4" w:space="0" w:color="auto"/>
            </w:tcBorders>
          </w:tcPr>
          <w:p w:rsidR="00043F98" w:rsidRPr="00077971" w:rsidRDefault="00596250" w:rsidP="00077971">
            <w:pPr>
              <w:jc w:val="center"/>
              <w:rPr>
                <w:sz w:val="28"/>
                <w:szCs w:val="28"/>
                <w:lang w:val="en-US"/>
              </w:rPr>
            </w:pPr>
            <w:r w:rsidRPr="00077971">
              <w:rPr>
                <w:sz w:val="28"/>
                <w:szCs w:val="28"/>
                <w:lang w:val="en-US"/>
              </w:rPr>
              <w:t>2</w:t>
            </w:r>
          </w:p>
        </w:tc>
      </w:tr>
      <w:tr w:rsidR="00043F98" w:rsidRPr="00043F98" w:rsidTr="00043F98">
        <w:trPr>
          <w:trHeight w:val="232"/>
        </w:trPr>
        <w:tc>
          <w:tcPr>
            <w:tcW w:w="596" w:type="dxa"/>
            <w:tcBorders>
              <w:top w:val="single" w:sz="4" w:space="0" w:color="auto"/>
              <w:left w:val="single" w:sz="4" w:space="0" w:color="auto"/>
              <w:bottom w:val="single" w:sz="4" w:space="0" w:color="auto"/>
              <w:right w:val="single" w:sz="4" w:space="0" w:color="auto"/>
            </w:tcBorders>
          </w:tcPr>
          <w:p w:rsidR="00043F98" w:rsidRPr="00043F98" w:rsidRDefault="00043F98" w:rsidP="00AF4245">
            <w:pPr>
              <w:pStyle w:val="ab"/>
              <w:tabs>
                <w:tab w:val="right" w:pos="6840"/>
              </w:tabs>
              <w:spacing w:line="276" w:lineRule="auto"/>
              <w:jc w:val="center"/>
              <w:rPr>
                <w:sz w:val="28"/>
                <w:szCs w:val="28"/>
                <w:lang w:val="en-US" w:eastAsia="en-US"/>
              </w:rPr>
            </w:pPr>
            <w:r>
              <w:rPr>
                <w:sz w:val="28"/>
                <w:szCs w:val="28"/>
                <w:lang w:val="en-US" w:eastAsia="en-US"/>
              </w:rPr>
              <w:t>13</w:t>
            </w:r>
          </w:p>
        </w:tc>
        <w:tc>
          <w:tcPr>
            <w:tcW w:w="7371" w:type="dxa"/>
            <w:tcBorders>
              <w:top w:val="single" w:sz="4" w:space="0" w:color="auto"/>
              <w:left w:val="single" w:sz="4" w:space="0" w:color="auto"/>
              <w:bottom w:val="single" w:sz="4" w:space="0" w:color="auto"/>
              <w:right w:val="single" w:sz="4" w:space="0" w:color="auto"/>
            </w:tcBorders>
          </w:tcPr>
          <w:p w:rsidR="00043F98" w:rsidRPr="00596250" w:rsidRDefault="00596250" w:rsidP="00077971">
            <w:pPr>
              <w:spacing w:line="276" w:lineRule="auto"/>
              <w:rPr>
                <w:sz w:val="28"/>
                <w:szCs w:val="28"/>
                <w:lang w:val="en-US" w:eastAsia="en-US"/>
              </w:rPr>
            </w:pPr>
            <w:r>
              <w:rPr>
                <w:sz w:val="28"/>
                <w:szCs w:val="28"/>
                <w:lang w:val="uk-UA" w:eastAsia="en-US"/>
              </w:rPr>
              <w:t xml:space="preserve">Накопичувач </w:t>
            </w:r>
            <w:r>
              <w:rPr>
                <w:sz w:val="28"/>
                <w:szCs w:val="28"/>
                <w:lang w:val="en-US" w:eastAsia="en-US"/>
              </w:rPr>
              <w:t>Kingston 64GB USB 3.2 Type-A Gen 1</w:t>
            </w:r>
          </w:p>
        </w:tc>
        <w:tc>
          <w:tcPr>
            <w:tcW w:w="1418" w:type="dxa"/>
            <w:tcBorders>
              <w:top w:val="single" w:sz="4" w:space="0" w:color="auto"/>
              <w:left w:val="single" w:sz="4" w:space="0" w:color="auto"/>
              <w:bottom w:val="single" w:sz="4" w:space="0" w:color="auto"/>
              <w:right w:val="single" w:sz="4" w:space="0" w:color="auto"/>
            </w:tcBorders>
          </w:tcPr>
          <w:p w:rsidR="00043F98" w:rsidRPr="00077971" w:rsidRDefault="00596250" w:rsidP="00077971">
            <w:pPr>
              <w:jc w:val="center"/>
              <w:rPr>
                <w:sz w:val="28"/>
                <w:szCs w:val="28"/>
                <w:lang w:val="en-US"/>
              </w:rPr>
            </w:pPr>
            <w:r w:rsidRPr="00077971">
              <w:rPr>
                <w:sz w:val="28"/>
                <w:szCs w:val="28"/>
                <w:lang w:val="en-US"/>
              </w:rPr>
              <w:t>4</w:t>
            </w:r>
          </w:p>
        </w:tc>
      </w:tr>
      <w:tr w:rsidR="00043F98" w:rsidRPr="00043F98" w:rsidTr="00043F98">
        <w:trPr>
          <w:trHeight w:val="232"/>
        </w:trPr>
        <w:tc>
          <w:tcPr>
            <w:tcW w:w="596" w:type="dxa"/>
            <w:tcBorders>
              <w:top w:val="single" w:sz="4" w:space="0" w:color="auto"/>
              <w:left w:val="single" w:sz="4" w:space="0" w:color="auto"/>
              <w:bottom w:val="single" w:sz="4" w:space="0" w:color="auto"/>
              <w:right w:val="single" w:sz="4" w:space="0" w:color="auto"/>
            </w:tcBorders>
          </w:tcPr>
          <w:p w:rsidR="00043F98" w:rsidRPr="00043F98" w:rsidRDefault="00043F98" w:rsidP="00AF4245">
            <w:pPr>
              <w:pStyle w:val="ab"/>
              <w:tabs>
                <w:tab w:val="right" w:pos="6840"/>
              </w:tabs>
              <w:spacing w:line="276" w:lineRule="auto"/>
              <w:jc w:val="center"/>
              <w:rPr>
                <w:sz w:val="28"/>
                <w:szCs w:val="28"/>
                <w:lang w:val="en-US" w:eastAsia="en-US"/>
              </w:rPr>
            </w:pPr>
            <w:r>
              <w:rPr>
                <w:sz w:val="28"/>
                <w:szCs w:val="28"/>
                <w:lang w:val="en-US" w:eastAsia="en-US"/>
              </w:rPr>
              <w:t>14</w:t>
            </w:r>
          </w:p>
        </w:tc>
        <w:tc>
          <w:tcPr>
            <w:tcW w:w="7371" w:type="dxa"/>
            <w:tcBorders>
              <w:top w:val="single" w:sz="4" w:space="0" w:color="auto"/>
              <w:left w:val="single" w:sz="4" w:space="0" w:color="auto"/>
              <w:bottom w:val="single" w:sz="4" w:space="0" w:color="auto"/>
              <w:right w:val="single" w:sz="4" w:space="0" w:color="auto"/>
            </w:tcBorders>
          </w:tcPr>
          <w:p w:rsidR="00043F98" w:rsidRPr="00077971" w:rsidRDefault="00596250" w:rsidP="00AF4245">
            <w:pPr>
              <w:spacing w:line="276" w:lineRule="auto"/>
              <w:rPr>
                <w:sz w:val="28"/>
                <w:szCs w:val="28"/>
                <w:lang w:val="uk-UA" w:eastAsia="en-US"/>
              </w:rPr>
            </w:pPr>
            <w:proofErr w:type="spellStart"/>
            <w:r>
              <w:rPr>
                <w:sz w:val="28"/>
                <w:szCs w:val="28"/>
                <w:lang w:val="uk-UA" w:eastAsia="en-US"/>
              </w:rPr>
              <w:t>Патч</w:t>
            </w:r>
            <w:proofErr w:type="spellEnd"/>
            <w:r>
              <w:rPr>
                <w:sz w:val="28"/>
                <w:szCs w:val="28"/>
                <w:lang w:val="uk-UA" w:eastAsia="en-US"/>
              </w:rPr>
              <w:t xml:space="preserve">-корд </w:t>
            </w:r>
            <w:proofErr w:type="spellStart"/>
            <w:r>
              <w:rPr>
                <w:sz w:val="28"/>
                <w:szCs w:val="28"/>
                <w:lang w:val="en-US" w:eastAsia="en-US"/>
              </w:rPr>
              <w:t>D</w:t>
            </w:r>
            <w:r w:rsidR="00077971">
              <w:rPr>
                <w:sz w:val="28"/>
                <w:szCs w:val="28"/>
                <w:lang w:val="en-US" w:eastAsia="en-US"/>
              </w:rPr>
              <w:t>igitus</w:t>
            </w:r>
            <w:proofErr w:type="spellEnd"/>
            <w:r w:rsidR="00077971">
              <w:rPr>
                <w:sz w:val="28"/>
                <w:szCs w:val="28"/>
                <w:lang w:val="en-US" w:eastAsia="en-US"/>
              </w:rPr>
              <w:t xml:space="preserve"> CAT5e UTP 20</w:t>
            </w:r>
            <w:r w:rsidR="00077971">
              <w:rPr>
                <w:sz w:val="28"/>
                <w:szCs w:val="28"/>
                <w:lang w:val="uk-UA" w:eastAsia="en-US"/>
              </w:rPr>
              <w:t xml:space="preserve"> м</w:t>
            </w:r>
          </w:p>
        </w:tc>
        <w:tc>
          <w:tcPr>
            <w:tcW w:w="1418" w:type="dxa"/>
            <w:tcBorders>
              <w:top w:val="single" w:sz="4" w:space="0" w:color="auto"/>
              <w:left w:val="single" w:sz="4" w:space="0" w:color="auto"/>
              <w:bottom w:val="single" w:sz="4" w:space="0" w:color="auto"/>
              <w:right w:val="single" w:sz="4" w:space="0" w:color="auto"/>
            </w:tcBorders>
          </w:tcPr>
          <w:p w:rsidR="00043F98" w:rsidRPr="00077971" w:rsidRDefault="00077971" w:rsidP="00077971">
            <w:pPr>
              <w:jc w:val="center"/>
              <w:rPr>
                <w:sz w:val="28"/>
                <w:szCs w:val="28"/>
                <w:lang w:val="uk-UA"/>
              </w:rPr>
            </w:pPr>
            <w:r w:rsidRPr="00077971">
              <w:rPr>
                <w:sz w:val="28"/>
                <w:szCs w:val="28"/>
                <w:lang w:val="uk-UA"/>
              </w:rPr>
              <w:t>4</w:t>
            </w:r>
          </w:p>
        </w:tc>
      </w:tr>
    </w:tbl>
    <w:p w:rsidR="00175CCC" w:rsidRDefault="00175CCC" w:rsidP="00175CCC">
      <w:pPr>
        <w:pStyle w:val="ab"/>
        <w:tabs>
          <w:tab w:val="center" w:pos="680"/>
        </w:tabs>
        <w:jc w:val="both"/>
        <w:rPr>
          <w:sz w:val="28"/>
          <w:lang w:val="en-US"/>
        </w:rPr>
      </w:pPr>
    </w:p>
    <w:p w:rsidR="00077971" w:rsidRPr="00077971" w:rsidRDefault="00077971" w:rsidP="00175CCC">
      <w:pPr>
        <w:pStyle w:val="ab"/>
        <w:tabs>
          <w:tab w:val="center" w:pos="680"/>
        </w:tabs>
        <w:jc w:val="both"/>
        <w:rPr>
          <w:sz w:val="28"/>
          <w:lang w:val="en-US"/>
        </w:rPr>
      </w:pPr>
    </w:p>
    <w:tbl>
      <w:tblPr>
        <w:tblW w:w="9637" w:type="dxa"/>
        <w:tblInd w:w="2" w:type="dxa"/>
        <w:tblLook w:val="00A0" w:firstRow="1" w:lastRow="0" w:firstColumn="1" w:lastColumn="0" w:noHBand="0" w:noVBand="0"/>
      </w:tblPr>
      <w:tblGrid>
        <w:gridCol w:w="3739"/>
        <w:gridCol w:w="2496"/>
        <w:gridCol w:w="3402"/>
      </w:tblGrid>
      <w:tr w:rsidR="00175CCC" w:rsidTr="00175CCC">
        <w:tc>
          <w:tcPr>
            <w:tcW w:w="3739" w:type="dxa"/>
            <w:vAlign w:val="bottom"/>
            <w:hideMark/>
          </w:tcPr>
          <w:p w:rsidR="00175CCC" w:rsidRDefault="00175CCC">
            <w:pPr>
              <w:spacing w:line="276" w:lineRule="auto"/>
              <w:rPr>
                <w:sz w:val="28"/>
                <w:szCs w:val="28"/>
                <w:lang w:val="uk-UA" w:eastAsia="en-US"/>
              </w:rPr>
            </w:pPr>
            <w:r>
              <w:rPr>
                <w:sz w:val="28"/>
                <w:szCs w:val="28"/>
                <w:lang w:val="uk-UA" w:eastAsia="en-US"/>
              </w:rPr>
              <w:t>Начальник Управління комунального майна Сумської міської ради</w:t>
            </w:r>
            <w:r>
              <w:rPr>
                <w:sz w:val="28"/>
                <w:szCs w:val="28"/>
                <w:lang w:val="uk-UA" w:eastAsia="en-US"/>
              </w:rPr>
              <w:tab/>
            </w:r>
          </w:p>
        </w:tc>
        <w:tc>
          <w:tcPr>
            <w:tcW w:w="2496" w:type="dxa"/>
            <w:vAlign w:val="bottom"/>
          </w:tcPr>
          <w:p w:rsidR="00175CCC" w:rsidRDefault="00175CCC">
            <w:pPr>
              <w:spacing w:after="120" w:line="276" w:lineRule="auto"/>
              <w:rPr>
                <w:sz w:val="28"/>
                <w:szCs w:val="28"/>
                <w:lang w:val="uk-UA" w:eastAsia="en-US"/>
              </w:rPr>
            </w:pPr>
          </w:p>
        </w:tc>
        <w:tc>
          <w:tcPr>
            <w:tcW w:w="3402" w:type="dxa"/>
            <w:vAlign w:val="bottom"/>
            <w:hideMark/>
          </w:tcPr>
          <w:p w:rsidR="00175CCC" w:rsidRDefault="00175CCC">
            <w:pPr>
              <w:spacing w:after="120" w:line="276" w:lineRule="auto"/>
              <w:ind w:left="318" w:firstLine="141"/>
              <w:rPr>
                <w:sz w:val="28"/>
                <w:szCs w:val="28"/>
                <w:lang w:val="uk-UA" w:eastAsia="en-US"/>
              </w:rPr>
            </w:pPr>
            <w:r>
              <w:rPr>
                <w:sz w:val="28"/>
                <w:szCs w:val="28"/>
                <w:lang w:val="uk-UA" w:eastAsia="en-US"/>
              </w:rPr>
              <w:t>Сергій ДМИТРЕНКО</w:t>
            </w:r>
          </w:p>
        </w:tc>
      </w:tr>
    </w:tbl>
    <w:p w:rsidR="00BC26F0" w:rsidRPr="00647A1A" w:rsidRDefault="00BC26F0" w:rsidP="003D5356">
      <w:pPr>
        <w:spacing w:after="200" w:line="276" w:lineRule="auto"/>
        <w:rPr>
          <w:sz w:val="28"/>
          <w:szCs w:val="28"/>
          <w:lang w:val="uk-UA"/>
        </w:rPr>
      </w:pPr>
      <w:bookmarkStart w:id="0" w:name="_GoBack"/>
      <w:bookmarkEnd w:id="0"/>
    </w:p>
    <w:sectPr w:rsidR="00BC26F0" w:rsidRPr="00647A1A" w:rsidSect="003D69BB">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754" w:rsidRDefault="00E10754" w:rsidP="00E268DD">
      <w:r>
        <w:separator/>
      </w:r>
    </w:p>
  </w:endnote>
  <w:endnote w:type="continuationSeparator" w:id="0">
    <w:p w:rsidR="00E10754" w:rsidRDefault="00E10754" w:rsidP="00E2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754" w:rsidRDefault="00E10754" w:rsidP="00E268DD">
      <w:r>
        <w:separator/>
      </w:r>
    </w:p>
  </w:footnote>
  <w:footnote w:type="continuationSeparator" w:id="0">
    <w:p w:rsidR="00E10754" w:rsidRDefault="00E10754" w:rsidP="00E2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3AA" w:rsidRDefault="005323A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26600"/>
    <w:rsid w:val="000373BC"/>
    <w:rsid w:val="00043F98"/>
    <w:rsid w:val="0004615B"/>
    <w:rsid w:val="00055FB9"/>
    <w:rsid w:val="00056860"/>
    <w:rsid w:val="00077971"/>
    <w:rsid w:val="0009185E"/>
    <w:rsid w:val="0009362E"/>
    <w:rsid w:val="00093BD0"/>
    <w:rsid w:val="00093D6A"/>
    <w:rsid w:val="0009466F"/>
    <w:rsid w:val="000A0966"/>
    <w:rsid w:val="000A2296"/>
    <w:rsid w:val="000C079C"/>
    <w:rsid w:val="000C43AF"/>
    <w:rsid w:val="000C4CE5"/>
    <w:rsid w:val="000D3BA9"/>
    <w:rsid w:val="000F5B44"/>
    <w:rsid w:val="00101205"/>
    <w:rsid w:val="00106556"/>
    <w:rsid w:val="00111A90"/>
    <w:rsid w:val="00115E00"/>
    <w:rsid w:val="00140CD2"/>
    <w:rsid w:val="00145980"/>
    <w:rsid w:val="00152CA8"/>
    <w:rsid w:val="00152F21"/>
    <w:rsid w:val="00174FC5"/>
    <w:rsid w:val="00175CCC"/>
    <w:rsid w:val="00185785"/>
    <w:rsid w:val="0019639A"/>
    <w:rsid w:val="001C2460"/>
    <w:rsid w:val="001D2E0B"/>
    <w:rsid w:val="001E640E"/>
    <w:rsid w:val="001F1B1E"/>
    <w:rsid w:val="001F40FE"/>
    <w:rsid w:val="001F5D76"/>
    <w:rsid w:val="002010D5"/>
    <w:rsid w:val="00215B29"/>
    <w:rsid w:val="0021651F"/>
    <w:rsid w:val="00226EE6"/>
    <w:rsid w:val="00236BDC"/>
    <w:rsid w:val="002502A5"/>
    <w:rsid w:val="00250FD4"/>
    <w:rsid w:val="00255B7A"/>
    <w:rsid w:val="002618FA"/>
    <w:rsid w:val="00266AF9"/>
    <w:rsid w:val="002867ED"/>
    <w:rsid w:val="00287C57"/>
    <w:rsid w:val="0029499A"/>
    <w:rsid w:val="002A4295"/>
    <w:rsid w:val="002A522B"/>
    <w:rsid w:val="002A75EB"/>
    <w:rsid w:val="002B086B"/>
    <w:rsid w:val="002B095B"/>
    <w:rsid w:val="002B2A70"/>
    <w:rsid w:val="002C2BD5"/>
    <w:rsid w:val="002C6C0E"/>
    <w:rsid w:val="002D45A0"/>
    <w:rsid w:val="002D5B36"/>
    <w:rsid w:val="002E4C53"/>
    <w:rsid w:val="002F5AF0"/>
    <w:rsid w:val="0030068F"/>
    <w:rsid w:val="00314E0A"/>
    <w:rsid w:val="00324DFA"/>
    <w:rsid w:val="00336FCB"/>
    <w:rsid w:val="00351EA1"/>
    <w:rsid w:val="00360090"/>
    <w:rsid w:val="003776E1"/>
    <w:rsid w:val="003816AA"/>
    <w:rsid w:val="003837D5"/>
    <w:rsid w:val="00383D84"/>
    <w:rsid w:val="003A1FAC"/>
    <w:rsid w:val="003A446E"/>
    <w:rsid w:val="003B10D5"/>
    <w:rsid w:val="003B399D"/>
    <w:rsid w:val="003D5356"/>
    <w:rsid w:val="003D69BB"/>
    <w:rsid w:val="003F0299"/>
    <w:rsid w:val="003F0FF7"/>
    <w:rsid w:val="00420446"/>
    <w:rsid w:val="00431950"/>
    <w:rsid w:val="004669B1"/>
    <w:rsid w:val="00474395"/>
    <w:rsid w:val="004758A8"/>
    <w:rsid w:val="00476C6E"/>
    <w:rsid w:val="004A4B5B"/>
    <w:rsid w:val="004F3DC8"/>
    <w:rsid w:val="004F41C8"/>
    <w:rsid w:val="00501960"/>
    <w:rsid w:val="00505882"/>
    <w:rsid w:val="00526C57"/>
    <w:rsid w:val="0053143E"/>
    <w:rsid w:val="005323AA"/>
    <w:rsid w:val="005475FD"/>
    <w:rsid w:val="00560955"/>
    <w:rsid w:val="00575E92"/>
    <w:rsid w:val="0058540A"/>
    <w:rsid w:val="00585936"/>
    <w:rsid w:val="00593EB3"/>
    <w:rsid w:val="00596250"/>
    <w:rsid w:val="005B443E"/>
    <w:rsid w:val="005C2CB6"/>
    <w:rsid w:val="005D071C"/>
    <w:rsid w:val="005D3184"/>
    <w:rsid w:val="005E0A39"/>
    <w:rsid w:val="005F2635"/>
    <w:rsid w:val="005F6220"/>
    <w:rsid w:val="00601002"/>
    <w:rsid w:val="0060222A"/>
    <w:rsid w:val="006060EC"/>
    <w:rsid w:val="00607F4C"/>
    <w:rsid w:val="00617226"/>
    <w:rsid w:val="00652EFB"/>
    <w:rsid w:val="00654DC9"/>
    <w:rsid w:val="006637EF"/>
    <w:rsid w:val="00672AED"/>
    <w:rsid w:val="006866D6"/>
    <w:rsid w:val="00690644"/>
    <w:rsid w:val="0069679F"/>
    <w:rsid w:val="006A032A"/>
    <w:rsid w:val="006B50B3"/>
    <w:rsid w:val="006B67B2"/>
    <w:rsid w:val="006B757F"/>
    <w:rsid w:val="006C0BCF"/>
    <w:rsid w:val="006E3900"/>
    <w:rsid w:val="00714C0B"/>
    <w:rsid w:val="00716F7C"/>
    <w:rsid w:val="0072199D"/>
    <w:rsid w:val="00724D2F"/>
    <w:rsid w:val="00737665"/>
    <w:rsid w:val="00741D12"/>
    <w:rsid w:val="00742E34"/>
    <w:rsid w:val="007506F2"/>
    <w:rsid w:val="00757A72"/>
    <w:rsid w:val="00772024"/>
    <w:rsid w:val="00784084"/>
    <w:rsid w:val="00787A7C"/>
    <w:rsid w:val="0079057A"/>
    <w:rsid w:val="00793157"/>
    <w:rsid w:val="007A0FF9"/>
    <w:rsid w:val="007A59F0"/>
    <w:rsid w:val="007B7672"/>
    <w:rsid w:val="007C0852"/>
    <w:rsid w:val="007D334C"/>
    <w:rsid w:val="007D3A42"/>
    <w:rsid w:val="007E1A7F"/>
    <w:rsid w:val="0080722E"/>
    <w:rsid w:val="00811C39"/>
    <w:rsid w:val="00814655"/>
    <w:rsid w:val="00845BE4"/>
    <w:rsid w:val="00847EF3"/>
    <w:rsid w:val="00854D46"/>
    <w:rsid w:val="00855A27"/>
    <w:rsid w:val="0085754B"/>
    <w:rsid w:val="0086757D"/>
    <w:rsid w:val="00884B81"/>
    <w:rsid w:val="00891F18"/>
    <w:rsid w:val="00892A87"/>
    <w:rsid w:val="008D17CD"/>
    <w:rsid w:val="008E4EF9"/>
    <w:rsid w:val="008E6562"/>
    <w:rsid w:val="008F40C8"/>
    <w:rsid w:val="008F5836"/>
    <w:rsid w:val="00910664"/>
    <w:rsid w:val="00916F47"/>
    <w:rsid w:val="00926D85"/>
    <w:rsid w:val="00931382"/>
    <w:rsid w:val="009465D8"/>
    <w:rsid w:val="009564DD"/>
    <w:rsid w:val="00961D41"/>
    <w:rsid w:val="009639A4"/>
    <w:rsid w:val="00974975"/>
    <w:rsid w:val="009759C0"/>
    <w:rsid w:val="00977650"/>
    <w:rsid w:val="00995B84"/>
    <w:rsid w:val="00996EE5"/>
    <w:rsid w:val="009A52CC"/>
    <w:rsid w:val="009B1FE6"/>
    <w:rsid w:val="009C2B62"/>
    <w:rsid w:val="009E7F25"/>
    <w:rsid w:val="009F00C1"/>
    <w:rsid w:val="009F4782"/>
    <w:rsid w:val="009F5F6B"/>
    <w:rsid w:val="00A01263"/>
    <w:rsid w:val="00A02C58"/>
    <w:rsid w:val="00A17ECF"/>
    <w:rsid w:val="00A27FD8"/>
    <w:rsid w:val="00A3166B"/>
    <w:rsid w:val="00A37133"/>
    <w:rsid w:val="00A43AD9"/>
    <w:rsid w:val="00A47011"/>
    <w:rsid w:val="00A50B80"/>
    <w:rsid w:val="00A55A65"/>
    <w:rsid w:val="00A55BF0"/>
    <w:rsid w:val="00A70819"/>
    <w:rsid w:val="00A70DDD"/>
    <w:rsid w:val="00A733F8"/>
    <w:rsid w:val="00A74C38"/>
    <w:rsid w:val="00A750B3"/>
    <w:rsid w:val="00A75422"/>
    <w:rsid w:val="00A9224E"/>
    <w:rsid w:val="00A926B0"/>
    <w:rsid w:val="00A953DA"/>
    <w:rsid w:val="00AB15DC"/>
    <w:rsid w:val="00AD015D"/>
    <w:rsid w:val="00AE0E1B"/>
    <w:rsid w:val="00AE3A9C"/>
    <w:rsid w:val="00AF407C"/>
    <w:rsid w:val="00AF4245"/>
    <w:rsid w:val="00B026DD"/>
    <w:rsid w:val="00B04898"/>
    <w:rsid w:val="00B04A2B"/>
    <w:rsid w:val="00B05ACC"/>
    <w:rsid w:val="00B159FE"/>
    <w:rsid w:val="00B213B7"/>
    <w:rsid w:val="00B25BF7"/>
    <w:rsid w:val="00B31629"/>
    <w:rsid w:val="00B34400"/>
    <w:rsid w:val="00B52D04"/>
    <w:rsid w:val="00B57B79"/>
    <w:rsid w:val="00B61FB5"/>
    <w:rsid w:val="00B66052"/>
    <w:rsid w:val="00BC1550"/>
    <w:rsid w:val="00BC236E"/>
    <w:rsid w:val="00BC26F0"/>
    <w:rsid w:val="00BD1910"/>
    <w:rsid w:val="00BD50FD"/>
    <w:rsid w:val="00BD5F9D"/>
    <w:rsid w:val="00BE07F1"/>
    <w:rsid w:val="00BF47E8"/>
    <w:rsid w:val="00C02A7A"/>
    <w:rsid w:val="00C0372F"/>
    <w:rsid w:val="00C04298"/>
    <w:rsid w:val="00C066FA"/>
    <w:rsid w:val="00C2268F"/>
    <w:rsid w:val="00C31A19"/>
    <w:rsid w:val="00C32E67"/>
    <w:rsid w:val="00C424A7"/>
    <w:rsid w:val="00C511F2"/>
    <w:rsid w:val="00C515F5"/>
    <w:rsid w:val="00C517E0"/>
    <w:rsid w:val="00C52430"/>
    <w:rsid w:val="00C65702"/>
    <w:rsid w:val="00C66AEC"/>
    <w:rsid w:val="00C736DB"/>
    <w:rsid w:val="00C76756"/>
    <w:rsid w:val="00CA5E76"/>
    <w:rsid w:val="00CC12E4"/>
    <w:rsid w:val="00CC4A3F"/>
    <w:rsid w:val="00CD28AF"/>
    <w:rsid w:val="00CE14A2"/>
    <w:rsid w:val="00CE58EC"/>
    <w:rsid w:val="00CF6C55"/>
    <w:rsid w:val="00D14BFD"/>
    <w:rsid w:val="00D1600A"/>
    <w:rsid w:val="00D16584"/>
    <w:rsid w:val="00D1736C"/>
    <w:rsid w:val="00D24B31"/>
    <w:rsid w:val="00D644FD"/>
    <w:rsid w:val="00D64FAA"/>
    <w:rsid w:val="00D650AB"/>
    <w:rsid w:val="00D65915"/>
    <w:rsid w:val="00D71494"/>
    <w:rsid w:val="00D71C79"/>
    <w:rsid w:val="00D744DD"/>
    <w:rsid w:val="00D84A58"/>
    <w:rsid w:val="00D9585A"/>
    <w:rsid w:val="00DA0B04"/>
    <w:rsid w:val="00DB12FA"/>
    <w:rsid w:val="00DB1C0A"/>
    <w:rsid w:val="00DB263E"/>
    <w:rsid w:val="00DC19FA"/>
    <w:rsid w:val="00DC208E"/>
    <w:rsid w:val="00DF7E83"/>
    <w:rsid w:val="00E10754"/>
    <w:rsid w:val="00E1599A"/>
    <w:rsid w:val="00E24710"/>
    <w:rsid w:val="00E268DD"/>
    <w:rsid w:val="00E5015E"/>
    <w:rsid w:val="00E51D5E"/>
    <w:rsid w:val="00E550D7"/>
    <w:rsid w:val="00E5741C"/>
    <w:rsid w:val="00E654C6"/>
    <w:rsid w:val="00E7532A"/>
    <w:rsid w:val="00E77E8D"/>
    <w:rsid w:val="00E8199E"/>
    <w:rsid w:val="00EA070B"/>
    <w:rsid w:val="00EA3653"/>
    <w:rsid w:val="00EA3E8F"/>
    <w:rsid w:val="00EB277A"/>
    <w:rsid w:val="00EC2EFB"/>
    <w:rsid w:val="00ED7D2A"/>
    <w:rsid w:val="00EE7D32"/>
    <w:rsid w:val="00EF52B6"/>
    <w:rsid w:val="00F020A5"/>
    <w:rsid w:val="00F054EC"/>
    <w:rsid w:val="00F05B5C"/>
    <w:rsid w:val="00F05F8B"/>
    <w:rsid w:val="00F21BB4"/>
    <w:rsid w:val="00F33EF0"/>
    <w:rsid w:val="00F4175C"/>
    <w:rsid w:val="00F43E60"/>
    <w:rsid w:val="00F52CB7"/>
    <w:rsid w:val="00F62A74"/>
    <w:rsid w:val="00F67A0D"/>
    <w:rsid w:val="00F82305"/>
    <w:rsid w:val="00FB1BE8"/>
    <w:rsid w:val="00FB3758"/>
    <w:rsid w:val="00FB5167"/>
    <w:rsid w:val="00FC0F55"/>
    <w:rsid w:val="00FC262F"/>
    <w:rsid w:val="00FD57BF"/>
    <w:rsid w:val="00FE258A"/>
    <w:rsid w:val="00FE4B76"/>
    <w:rsid w:val="00FE564E"/>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1F552"/>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E268DD"/>
    <w:pPr>
      <w:tabs>
        <w:tab w:val="center" w:pos="4677"/>
        <w:tab w:val="right" w:pos="9355"/>
      </w:tabs>
    </w:pPr>
  </w:style>
  <w:style w:type="character" w:customStyle="1" w:styleId="ae">
    <w:name w:val="Нижний колонтитул Знак"/>
    <w:basedOn w:val="a0"/>
    <w:link w:val="ad"/>
    <w:uiPriority w:val="99"/>
    <w:rsid w:val="00E268DD"/>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3917">
      <w:bodyDiv w:val="1"/>
      <w:marLeft w:val="0"/>
      <w:marRight w:val="0"/>
      <w:marTop w:val="0"/>
      <w:marBottom w:val="0"/>
      <w:divBdr>
        <w:top w:val="none" w:sz="0" w:space="0" w:color="auto"/>
        <w:left w:val="none" w:sz="0" w:space="0" w:color="auto"/>
        <w:bottom w:val="none" w:sz="0" w:space="0" w:color="auto"/>
        <w:right w:val="none" w:sz="0" w:space="0" w:color="auto"/>
      </w:divBdr>
    </w:div>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475073422">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14716495">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1968390611">
      <w:bodyDiv w:val="1"/>
      <w:marLeft w:val="0"/>
      <w:marRight w:val="0"/>
      <w:marTop w:val="0"/>
      <w:marBottom w:val="0"/>
      <w:divBdr>
        <w:top w:val="none" w:sz="0" w:space="0" w:color="auto"/>
        <w:left w:val="none" w:sz="0" w:space="0" w:color="auto"/>
        <w:bottom w:val="none" w:sz="0" w:space="0" w:color="auto"/>
        <w:right w:val="none" w:sz="0" w:space="0" w:color="auto"/>
      </w:divBdr>
    </w:div>
    <w:div w:id="206532877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BF169-9C41-4511-98BB-F99A38096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184</Words>
  <Characters>1052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Лапенко Ірина Іванівна</cp:lastModifiedBy>
  <cp:revision>3</cp:revision>
  <cp:lastPrinted>2023-12-26T06:50:00Z</cp:lastPrinted>
  <dcterms:created xsi:type="dcterms:W3CDTF">2023-12-28T12:54:00Z</dcterms:created>
  <dcterms:modified xsi:type="dcterms:W3CDTF">2023-12-28T12:57:00Z</dcterms:modified>
</cp:coreProperties>
</file>