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4D01D6" w:rsidRDefault="00814655" w:rsidP="00814655">
      <w:pPr>
        <w:tabs>
          <w:tab w:val="left" w:pos="-284"/>
        </w:tabs>
        <w:jc w:val="center"/>
      </w:pPr>
      <w:bookmarkStart w:id="0" w:name="_GoBack"/>
      <w:bookmarkEnd w:id="0"/>
      <w:r w:rsidRPr="004D01D6">
        <w:rPr>
          <w:noProof/>
          <w:sz w:val="28"/>
          <w:szCs w:val="28"/>
          <w:lang w:val="ru-RU"/>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BA04B8" w:rsidRPr="00BA04B8" w:rsidRDefault="00BA04B8" w:rsidP="00814655">
      <w:pPr>
        <w:jc w:val="center"/>
        <w:rPr>
          <w:sz w:val="28"/>
          <w:szCs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Pr="00BA04B8" w:rsidRDefault="00814655" w:rsidP="00814655">
      <w:pPr>
        <w:pStyle w:val="a7"/>
        <w:outlineLvl w:val="0"/>
        <w:rPr>
          <w:b/>
          <w:sz w:val="32"/>
          <w:szCs w:val="32"/>
        </w:rPr>
      </w:pPr>
      <w:r w:rsidRPr="00BA04B8">
        <w:rPr>
          <w:b/>
          <w:sz w:val="32"/>
          <w:szCs w:val="32"/>
        </w:rPr>
        <w:t>НАКАЗ</w:t>
      </w:r>
    </w:p>
    <w:p w:rsidR="00814655" w:rsidRPr="00925A95" w:rsidRDefault="00814655" w:rsidP="00814655">
      <w:pPr>
        <w:pStyle w:val="a7"/>
        <w:outlineLvl w:val="0"/>
        <w:rPr>
          <w:b/>
          <w:sz w:val="24"/>
          <w:szCs w:val="24"/>
        </w:rPr>
      </w:pPr>
    </w:p>
    <w:p w:rsidR="00814655" w:rsidRPr="004D01D6" w:rsidRDefault="004C7E1D" w:rsidP="00814655">
      <w:pPr>
        <w:spacing w:after="200" w:line="276" w:lineRule="auto"/>
        <w:rPr>
          <w:sz w:val="28"/>
          <w:szCs w:val="28"/>
        </w:rPr>
      </w:pPr>
      <w:r w:rsidRPr="004C7E1D">
        <w:rPr>
          <w:sz w:val="28"/>
          <w:szCs w:val="28"/>
        </w:rPr>
        <w:t>26.</w:t>
      </w:r>
      <w:r>
        <w:rPr>
          <w:sz w:val="28"/>
          <w:szCs w:val="28"/>
        </w:rPr>
        <w:t xml:space="preserve">12.2023              </w:t>
      </w:r>
      <w:r w:rsidR="00BA04B8" w:rsidRPr="004C7E1D">
        <w:rPr>
          <w:sz w:val="28"/>
          <w:szCs w:val="28"/>
        </w:rPr>
        <w:t xml:space="preserve">                </w:t>
      </w:r>
      <w:r w:rsidR="00BA04B8">
        <w:rPr>
          <w:sz w:val="28"/>
          <w:szCs w:val="28"/>
        </w:rPr>
        <w:t>м. Суми</w:t>
      </w:r>
      <w:r w:rsidR="000459D3">
        <w:rPr>
          <w:sz w:val="28"/>
          <w:szCs w:val="28"/>
        </w:rPr>
        <w:t xml:space="preserve">        </w:t>
      </w:r>
      <w:r w:rsidR="0039174D">
        <w:rPr>
          <w:sz w:val="28"/>
          <w:szCs w:val="28"/>
        </w:rPr>
        <w:t xml:space="preserve">                 </w:t>
      </w:r>
      <w:r w:rsidR="000459D3">
        <w:rPr>
          <w:sz w:val="28"/>
          <w:szCs w:val="28"/>
        </w:rPr>
        <w:t xml:space="preserve">  </w:t>
      </w:r>
      <w:r w:rsidR="00814655" w:rsidRPr="004D01D6">
        <w:rPr>
          <w:sz w:val="28"/>
          <w:szCs w:val="28"/>
        </w:rPr>
        <w:t xml:space="preserve">№ </w:t>
      </w:r>
      <w:r>
        <w:rPr>
          <w:sz w:val="28"/>
          <w:szCs w:val="28"/>
        </w:rPr>
        <w:t>118</w:t>
      </w:r>
      <w:r w:rsidR="000459D3">
        <w:rPr>
          <w:sz w:val="28"/>
          <w:szCs w:val="28"/>
        </w:rPr>
        <w:t xml:space="preserve"> – </w:t>
      </w:r>
      <w:r w:rsidR="00814655" w:rsidRPr="004D01D6">
        <w:rPr>
          <w:sz w:val="28"/>
          <w:szCs w:val="28"/>
        </w:rPr>
        <w:t xml:space="preserve">СМР </w:t>
      </w:r>
    </w:p>
    <w:tbl>
      <w:tblPr>
        <w:tblW w:w="0" w:type="auto"/>
        <w:tblInd w:w="-142" w:type="dxa"/>
        <w:tblLook w:val="01E0" w:firstRow="1" w:lastRow="1" w:firstColumn="1" w:lastColumn="1" w:noHBand="0" w:noVBand="0"/>
      </w:tblPr>
      <w:tblGrid>
        <w:gridCol w:w="4503"/>
      </w:tblGrid>
      <w:tr w:rsidR="00F43E60" w:rsidRPr="004D01D6" w:rsidTr="0039174D">
        <w:trPr>
          <w:trHeight w:val="270"/>
        </w:trPr>
        <w:tc>
          <w:tcPr>
            <w:tcW w:w="4503" w:type="dxa"/>
          </w:tcPr>
          <w:p w:rsidR="00F43E60" w:rsidRPr="00925A95" w:rsidRDefault="00F43E60" w:rsidP="007A56DC">
            <w:pPr>
              <w:rPr>
                <w:sz w:val="24"/>
                <w:szCs w:val="24"/>
              </w:rPr>
            </w:pPr>
          </w:p>
        </w:tc>
      </w:tr>
      <w:tr w:rsidR="00134481" w:rsidRPr="004D01D6" w:rsidTr="0039174D">
        <w:trPr>
          <w:trHeight w:val="2221"/>
        </w:trPr>
        <w:tc>
          <w:tcPr>
            <w:tcW w:w="4503" w:type="dxa"/>
          </w:tcPr>
          <w:p w:rsidR="00134481" w:rsidRPr="00F07261" w:rsidRDefault="00134481" w:rsidP="00F274DE">
            <w:pPr>
              <w:tabs>
                <w:tab w:val="left" w:pos="540"/>
                <w:tab w:val="left" w:pos="1980"/>
                <w:tab w:val="left" w:pos="3060"/>
              </w:tabs>
              <w:jc w:val="both"/>
              <w:rPr>
                <w:sz w:val="28"/>
                <w:szCs w:val="28"/>
              </w:rPr>
            </w:pPr>
            <w:bookmarkStart w:id="1" w:name="_Hlk151553877"/>
            <w:r w:rsidRPr="00C56C9A">
              <w:rPr>
                <w:sz w:val="28"/>
                <w:szCs w:val="28"/>
              </w:rPr>
              <w:t xml:space="preserve">Про внесення змін до рішення Сумської міської ради від  </w:t>
            </w:r>
            <w:r>
              <w:rPr>
                <w:sz w:val="28"/>
                <w:szCs w:val="28"/>
              </w:rPr>
              <w:t xml:space="preserve">                         </w:t>
            </w:r>
            <w:r w:rsidRPr="00C56C9A">
              <w:rPr>
                <w:sz w:val="28"/>
                <w:szCs w:val="28"/>
              </w:rPr>
              <w:t>2</w:t>
            </w:r>
            <w:r w:rsidR="001D56CF">
              <w:rPr>
                <w:sz w:val="28"/>
                <w:szCs w:val="28"/>
              </w:rPr>
              <w:t>5</w:t>
            </w:r>
            <w:r w:rsidRPr="00C56C9A">
              <w:rPr>
                <w:sz w:val="28"/>
                <w:szCs w:val="28"/>
              </w:rPr>
              <w:t xml:space="preserve"> </w:t>
            </w:r>
            <w:r w:rsidR="00F274DE" w:rsidRPr="00F274DE">
              <w:rPr>
                <w:sz w:val="28"/>
                <w:szCs w:val="28"/>
              </w:rPr>
              <w:t>січня</w:t>
            </w:r>
            <w:r w:rsidRPr="00C56C9A">
              <w:rPr>
                <w:sz w:val="28"/>
                <w:szCs w:val="28"/>
              </w:rPr>
              <w:t xml:space="preserve"> 202</w:t>
            </w:r>
            <w:r w:rsidR="001D56CF">
              <w:rPr>
                <w:sz w:val="28"/>
                <w:szCs w:val="28"/>
              </w:rPr>
              <w:t>3</w:t>
            </w:r>
            <w:r w:rsidRPr="00C56C9A">
              <w:rPr>
                <w:sz w:val="28"/>
                <w:szCs w:val="28"/>
              </w:rPr>
              <w:t xml:space="preserve"> року № </w:t>
            </w:r>
            <w:r w:rsidR="001D56CF">
              <w:rPr>
                <w:sz w:val="28"/>
                <w:szCs w:val="28"/>
              </w:rPr>
              <w:t>3402</w:t>
            </w:r>
            <w:r w:rsidRPr="00C56C9A">
              <w:rPr>
                <w:sz w:val="28"/>
                <w:szCs w:val="28"/>
              </w:rPr>
              <w:t>-МР</w:t>
            </w:r>
            <w:r w:rsidR="00765A50">
              <w:rPr>
                <w:sz w:val="28"/>
                <w:szCs w:val="28"/>
              </w:rPr>
              <w:t xml:space="preserve"> «Про умови та порядок надання деяким категоріям громадян окремих видів матеріальної допомоги</w:t>
            </w:r>
            <w:r w:rsidRPr="00C56C9A">
              <w:rPr>
                <w:sz w:val="28"/>
                <w:szCs w:val="28"/>
              </w:rPr>
              <w:t>»</w:t>
            </w:r>
            <w:bookmarkEnd w:id="1"/>
            <w:r w:rsidR="00F07261" w:rsidRPr="00F07261">
              <w:rPr>
                <w:sz w:val="28"/>
                <w:szCs w:val="28"/>
              </w:rPr>
              <w:t xml:space="preserve"> </w:t>
            </w:r>
          </w:p>
        </w:tc>
      </w:tr>
    </w:tbl>
    <w:p w:rsidR="00A4797C" w:rsidRPr="004D01D6" w:rsidRDefault="00702A65" w:rsidP="00896677">
      <w:pPr>
        <w:ind w:firstLine="709"/>
        <w:jc w:val="both"/>
        <w:rPr>
          <w:sz w:val="28"/>
          <w:szCs w:val="28"/>
        </w:rPr>
      </w:pPr>
      <w:r w:rsidRPr="008F308A">
        <w:rPr>
          <w:sz w:val="28"/>
          <w:szCs w:val="28"/>
        </w:rPr>
        <w:t>З метою надання додаткових соціальних гарантій</w:t>
      </w:r>
      <w:r w:rsidR="00AE1024">
        <w:rPr>
          <w:sz w:val="28"/>
          <w:szCs w:val="28"/>
        </w:rPr>
        <w:t xml:space="preserve"> </w:t>
      </w:r>
      <w:r w:rsidRPr="008F308A">
        <w:rPr>
          <w:sz w:val="28"/>
          <w:szCs w:val="28"/>
        </w:rPr>
        <w:t xml:space="preserve">відповідно </w:t>
      </w:r>
      <w:r w:rsidR="00A12742" w:rsidRPr="00224DE4">
        <w:rPr>
          <w:sz w:val="28"/>
          <w:szCs w:val="28"/>
        </w:rPr>
        <w:t xml:space="preserve">до програми Сумської міської територіальної громади «Милосердя» на 2022-2024 роки», затвердженої рішенням Сумської міської ради від 24 листопада 2021 року </w:t>
      </w:r>
      <w:r w:rsidR="00F07261" w:rsidRPr="00F07261">
        <w:rPr>
          <w:sz w:val="28"/>
          <w:szCs w:val="28"/>
        </w:rPr>
        <w:t xml:space="preserve">                      </w:t>
      </w:r>
      <w:r w:rsidR="00A12742" w:rsidRPr="00224DE4">
        <w:rPr>
          <w:sz w:val="28"/>
          <w:szCs w:val="28"/>
        </w:rPr>
        <w:t>№ 2272-МР (зі змінами) та програми Сумської міської територіальної громади «Соціальна підтримка Захисників і Захисниць України та членів їх сімей» на 2022-2024 роки», затвердженої рішенням Сумської міської ради від 24 листопада 2021 року № 2273-МР (зі змінами)</w:t>
      </w:r>
      <w:r w:rsidR="00A12742">
        <w:rPr>
          <w:sz w:val="28"/>
          <w:szCs w:val="28"/>
        </w:rPr>
        <w:t>,</w:t>
      </w:r>
      <w:r w:rsidR="002215B7">
        <w:rPr>
          <w:sz w:val="28"/>
          <w:szCs w:val="28"/>
        </w:rPr>
        <w:t xml:space="preserve"> </w:t>
      </w:r>
      <w:r w:rsidR="00A4797C" w:rsidRPr="004D01D6">
        <w:rPr>
          <w:sz w:val="28"/>
        </w:rPr>
        <w:t xml:space="preserve">керуючись </w:t>
      </w:r>
      <w:r w:rsidR="00A4797C" w:rsidRPr="004D01D6">
        <w:rPr>
          <w:sz w:val="28"/>
          <w:szCs w:val="28"/>
        </w:rPr>
        <w:t>статтею 15 Закону України «Про правовий режим воєнного стану»</w:t>
      </w:r>
    </w:p>
    <w:p w:rsidR="00215725" w:rsidRPr="00267F4E" w:rsidRDefault="00215725" w:rsidP="00896677">
      <w:pPr>
        <w:rPr>
          <w:sz w:val="28"/>
          <w:szCs w:val="28"/>
        </w:rPr>
      </w:pPr>
    </w:p>
    <w:p w:rsidR="00814655" w:rsidRPr="004C4EB0" w:rsidRDefault="00814655" w:rsidP="004C4EB0">
      <w:pPr>
        <w:jc w:val="both"/>
        <w:rPr>
          <w:sz w:val="28"/>
          <w:szCs w:val="28"/>
        </w:rPr>
      </w:pPr>
      <w:r w:rsidRPr="004C4EB0">
        <w:rPr>
          <w:sz w:val="28"/>
          <w:szCs w:val="28"/>
        </w:rPr>
        <w:t>НАКАЗУЮ:</w:t>
      </w:r>
    </w:p>
    <w:p w:rsidR="0091563A" w:rsidRPr="00267F4E" w:rsidRDefault="0091563A" w:rsidP="00895941">
      <w:pPr>
        <w:rPr>
          <w:sz w:val="28"/>
          <w:szCs w:val="28"/>
        </w:rPr>
      </w:pPr>
    </w:p>
    <w:p w:rsidR="00507C3D" w:rsidRPr="007E7694" w:rsidRDefault="00507C3D" w:rsidP="00507C3D">
      <w:pPr>
        <w:ind w:firstLine="708"/>
        <w:jc w:val="both"/>
        <w:rPr>
          <w:sz w:val="28"/>
          <w:szCs w:val="28"/>
        </w:rPr>
      </w:pPr>
      <w:r w:rsidRPr="00BA25ED">
        <w:rPr>
          <w:sz w:val="28"/>
          <w:szCs w:val="28"/>
        </w:rPr>
        <w:t>1</w:t>
      </w:r>
      <w:r w:rsidRPr="007E7694">
        <w:rPr>
          <w:sz w:val="28"/>
          <w:szCs w:val="28"/>
        </w:rPr>
        <w:t xml:space="preserve">. </w:t>
      </w:r>
      <w:proofErr w:type="spellStart"/>
      <w:r w:rsidRPr="007E7694">
        <w:rPr>
          <w:sz w:val="28"/>
          <w:szCs w:val="28"/>
        </w:rPr>
        <w:t>Внести</w:t>
      </w:r>
      <w:proofErr w:type="spellEnd"/>
      <w:r w:rsidRPr="007E7694">
        <w:rPr>
          <w:sz w:val="28"/>
          <w:szCs w:val="28"/>
        </w:rPr>
        <w:t xml:space="preserve"> зміни до рішення Сумської міської ради від 2</w:t>
      </w:r>
      <w:r w:rsidR="0058012F" w:rsidRPr="007E7694">
        <w:rPr>
          <w:sz w:val="28"/>
          <w:szCs w:val="28"/>
        </w:rPr>
        <w:t>5</w:t>
      </w:r>
      <w:r w:rsidRPr="007E7694">
        <w:rPr>
          <w:sz w:val="28"/>
          <w:szCs w:val="28"/>
        </w:rPr>
        <w:t xml:space="preserve"> </w:t>
      </w:r>
      <w:r w:rsidR="00F274DE">
        <w:rPr>
          <w:sz w:val="28"/>
          <w:szCs w:val="28"/>
        </w:rPr>
        <w:t>січня</w:t>
      </w:r>
      <w:r w:rsidRPr="007E7694">
        <w:rPr>
          <w:sz w:val="28"/>
          <w:szCs w:val="28"/>
        </w:rPr>
        <w:t xml:space="preserve"> 202</w:t>
      </w:r>
      <w:r w:rsidR="0058012F" w:rsidRPr="007E7694">
        <w:rPr>
          <w:sz w:val="28"/>
          <w:szCs w:val="28"/>
        </w:rPr>
        <w:t>3</w:t>
      </w:r>
      <w:r w:rsidRPr="007E7694">
        <w:rPr>
          <w:sz w:val="28"/>
          <w:szCs w:val="28"/>
        </w:rPr>
        <w:t xml:space="preserve"> року № </w:t>
      </w:r>
      <w:r w:rsidR="0058012F" w:rsidRPr="007E7694">
        <w:rPr>
          <w:sz w:val="28"/>
          <w:szCs w:val="28"/>
        </w:rPr>
        <w:t>3402</w:t>
      </w:r>
      <w:r w:rsidRPr="007E7694">
        <w:rPr>
          <w:sz w:val="28"/>
          <w:szCs w:val="28"/>
        </w:rPr>
        <w:t xml:space="preserve">-МР </w:t>
      </w:r>
      <w:r w:rsidR="0058012F" w:rsidRPr="007E7694">
        <w:rPr>
          <w:sz w:val="28"/>
          <w:szCs w:val="28"/>
        </w:rPr>
        <w:t>«Про умови та порядок надання деяким категоріям громадян окремих видів матеріальної допомоги»</w:t>
      </w:r>
      <w:r w:rsidRPr="007E7694">
        <w:rPr>
          <w:sz w:val="28"/>
          <w:szCs w:val="28"/>
        </w:rPr>
        <w:t>, а саме:</w:t>
      </w:r>
    </w:p>
    <w:p w:rsidR="00C566E3" w:rsidRPr="007E7694" w:rsidRDefault="00365C20" w:rsidP="00507C3D">
      <w:pPr>
        <w:ind w:firstLine="708"/>
        <w:jc w:val="both"/>
        <w:rPr>
          <w:sz w:val="28"/>
          <w:szCs w:val="28"/>
        </w:rPr>
      </w:pPr>
      <w:r w:rsidRPr="007E7694">
        <w:rPr>
          <w:sz w:val="28"/>
          <w:szCs w:val="28"/>
        </w:rPr>
        <w:t xml:space="preserve">1.1. </w:t>
      </w:r>
      <w:r w:rsidR="00AE1024">
        <w:rPr>
          <w:sz w:val="28"/>
          <w:szCs w:val="28"/>
        </w:rPr>
        <w:t>п</w:t>
      </w:r>
      <w:r w:rsidR="00F07261" w:rsidRPr="007E7694">
        <w:rPr>
          <w:sz w:val="28"/>
          <w:szCs w:val="28"/>
        </w:rPr>
        <w:t xml:space="preserve">ункт 1.1. </w:t>
      </w:r>
      <w:r w:rsidR="002830BD" w:rsidRPr="007E7694">
        <w:rPr>
          <w:sz w:val="28"/>
          <w:szCs w:val="28"/>
        </w:rPr>
        <w:t>розділу 1 додатку</w:t>
      </w:r>
      <w:r w:rsidRPr="007E7694">
        <w:rPr>
          <w:sz w:val="28"/>
          <w:szCs w:val="28"/>
        </w:rPr>
        <w:t xml:space="preserve"> </w:t>
      </w:r>
      <w:r w:rsidR="00A81645" w:rsidRPr="007E7694">
        <w:rPr>
          <w:sz w:val="28"/>
          <w:szCs w:val="28"/>
        </w:rPr>
        <w:t xml:space="preserve">до рішення </w:t>
      </w:r>
      <w:r w:rsidR="00D76ED8" w:rsidRPr="007E7694">
        <w:rPr>
          <w:sz w:val="28"/>
          <w:szCs w:val="28"/>
        </w:rPr>
        <w:t>доповнити</w:t>
      </w:r>
      <w:r w:rsidR="00C566E3" w:rsidRPr="007E7694">
        <w:rPr>
          <w:sz w:val="28"/>
          <w:szCs w:val="28"/>
        </w:rPr>
        <w:t xml:space="preserve"> </w:t>
      </w:r>
      <w:r w:rsidR="007E7694" w:rsidRPr="007E7694">
        <w:rPr>
          <w:sz w:val="28"/>
          <w:szCs w:val="28"/>
        </w:rPr>
        <w:t>абзацом</w:t>
      </w:r>
      <w:r w:rsidR="00F07261" w:rsidRPr="007E7694">
        <w:rPr>
          <w:sz w:val="28"/>
          <w:szCs w:val="28"/>
        </w:rPr>
        <w:t xml:space="preserve"> </w:t>
      </w:r>
      <w:r w:rsidR="007E7694" w:rsidRPr="007E7694">
        <w:rPr>
          <w:sz w:val="28"/>
          <w:szCs w:val="28"/>
        </w:rPr>
        <w:t>тре</w:t>
      </w:r>
      <w:r w:rsidR="007E7694">
        <w:rPr>
          <w:sz w:val="28"/>
          <w:szCs w:val="28"/>
        </w:rPr>
        <w:t>тім</w:t>
      </w:r>
      <w:r w:rsidR="00C566E3" w:rsidRPr="007E7694">
        <w:rPr>
          <w:sz w:val="28"/>
          <w:szCs w:val="28"/>
        </w:rPr>
        <w:t xml:space="preserve"> </w:t>
      </w:r>
      <w:r w:rsidR="00AE1024">
        <w:rPr>
          <w:sz w:val="28"/>
          <w:szCs w:val="28"/>
        </w:rPr>
        <w:t>такого</w:t>
      </w:r>
      <w:r w:rsidR="00C566E3" w:rsidRPr="007E7694">
        <w:rPr>
          <w:sz w:val="28"/>
          <w:szCs w:val="28"/>
        </w:rPr>
        <w:t xml:space="preserve"> змісту:</w:t>
      </w:r>
    </w:p>
    <w:p w:rsidR="00520DF3" w:rsidRPr="00093B65" w:rsidRDefault="00644F5F" w:rsidP="00520DF3">
      <w:pPr>
        <w:ind w:firstLine="708"/>
        <w:jc w:val="both"/>
        <w:rPr>
          <w:sz w:val="28"/>
          <w:szCs w:val="28"/>
        </w:rPr>
      </w:pPr>
      <w:r>
        <w:rPr>
          <w:b/>
          <w:i/>
          <w:sz w:val="28"/>
          <w:szCs w:val="28"/>
        </w:rPr>
        <w:t>«</w:t>
      </w:r>
      <w:r w:rsidR="001C653F" w:rsidRPr="007E7694">
        <w:rPr>
          <w:b/>
          <w:i/>
          <w:sz w:val="28"/>
          <w:szCs w:val="28"/>
        </w:rPr>
        <w:t>мешканці громади</w:t>
      </w:r>
      <w:r w:rsidR="001C653F" w:rsidRPr="007E7694">
        <w:rPr>
          <w:sz w:val="28"/>
          <w:szCs w:val="28"/>
        </w:rPr>
        <w:t xml:space="preserve"> - особи, </w:t>
      </w:r>
      <w:r w:rsidR="00520DF3">
        <w:rPr>
          <w:sz w:val="28"/>
          <w:szCs w:val="28"/>
        </w:rPr>
        <w:t xml:space="preserve">які </w:t>
      </w:r>
      <w:r w:rsidR="00520DF3" w:rsidRPr="00A10076">
        <w:rPr>
          <w:sz w:val="28"/>
          <w:szCs w:val="28"/>
        </w:rPr>
        <w:t xml:space="preserve">на момент звернення за наданням </w:t>
      </w:r>
      <w:r w:rsidR="00520DF3" w:rsidRPr="00A10076">
        <w:rPr>
          <w:rStyle w:val="3"/>
          <w:b w:val="0"/>
          <w:bCs w:val="0"/>
          <w:sz w:val="28"/>
          <w:szCs w:val="28"/>
        </w:rPr>
        <w:t>матеріальної допомоги</w:t>
      </w:r>
      <w:r w:rsidR="00520DF3" w:rsidRPr="00A10076">
        <w:rPr>
          <w:rStyle w:val="3"/>
          <w:bCs w:val="0"/>
          <w:sz w:val="28"/>
          <w:szCs w:val="28"/>
        </w:rPr>
        <w:t xml:space="preserve"> </w:t>
      </w:r>
      <w:r w:rsidR="00520DF3" w:rsidRPr="00A10076">
        <w:rPr>
          <w:sz w:val="28"/>
          <w:szCs w:val="28"/>
        </w:rPr>
        <w:t xml:space="preserve">мають зареєстроване місце проживання в територіальних межах Сумської міської територіальної громади (далі </w:t>
      </w:r>
      <w:r w:rsidR="00520DF3">
        <w:rPr>
          <w:sz w:val="28"/>
          <w:szCs w:val="28"/>
        </w:rPr>
        <w:t>–</w:t>
      </w:r>
      <w:r w:rsidR="00520DF3" w:rsidRPr="00A10076">
        <w:rPr>
          <w:sz w:val="28"/>
          <w:szCs w:val="28"/>
        </w:rPr>
        <w:t xml:space="preserve"> Сумська</w:t>
      </w:r>
      <w:r w:rsidR="00520DF3" w:rsidRPr="00520DF3">
        <w:rPr>
          <w:sz w:val="28"/>
          <w:szCs w:val="28"/>
        </w:rPr>
        <w:t xml:space="preserve"> </w:t>
      </w:r>
      <w:r w:rsidR="00520DF3" w:rsidRPr="00A10076">
        <w:rPr>
          <w:sz w:val="28"/>
          <w:szCs w:val="28"/>
        </w:rPr>
        <w:t>МТГ)</w:t>
      </w:r>
      <w:r w:rsidR="00520DF3">
        <w:rPr>
          <w:sz w:val="28"/>
          <w:szCs w:val="28"/>
        </w:rPr>
        <w:t>,</w:t>
      </w:r>
      <w:r w:rsidR="00520DF3" w:rsidRPr="00A10076">
        <w:rPr>
          <w:sz w:val="28"/>
          <w:szCs w:val="28"/>
        </w:rPr>
        <w:t xml:space="preserve"> </w:t>
      </w:r>
      <w:r w:rsidR="00520DF3" w:rsidRPr="00093B65">
        <w:rPr>
          <w:sz w:val="28"/>
          <w:szCs w:val="28"/>
        </w:rPr>
        <w:t xml:space="preserve">або які перебувають на обліку в Єдиній інформаційній базі даних про внутрішньо переміщених осіб в межах Сумської МТГ </w:t>
      </w:r>
      <w:r w:rsidR="008A401F">
        <w:rPr>
          <w:sz w:val="28"/>
          <w:szCs w:val="28"/>
        </w:rPr>
        <w:t>та фактично мешкають в межах Сумської МТГ</w:t>
      </w:r>
      <w:r w:rsidR="008A401F" w:rsidRPr="00093B65">
        <w:rPr>
          <w:sz w:val="28"/>
          <w:szCs w:val="28"/>
        </w:rPr>
        <w:t xml:space="preserve"> </w:t>
      </w:r>
      <w:r w:rsidR="00520DF3" w:rsidRPr="00093B65">
        <w:rPr>
          <w:sz w:val="28"/>
          <w:szCs w:val="28"/>
        </w:rPr>
        <w:t xml:space="preserve">не менше </w:t>
      </w:r>
      <w:r w:rsidR="00C3795E">
        <w:rPr>
          <w:sz w:val="28"/>
          <w:szCs w:val="28"/>
        </w:rPr>
        <w:t>одного року</w:t>
      </w:r>
      <w:r w:rsidR="00C93532">
        <w:rPr>
          <w:sz w:val="28"/>
          <w:szCs w:val="28"/>
        </w:rPr>
        <w:t>;</w:t>
      </w:r>
      <w:r>
        <w:rPr>
          <w:sz w:val="28"/>
          <w:szCs w:val="28"/>
        </w:rPr>
        <w:t>»</w:t>
      </w:r>
      <w:r w:rsidR="00AE1024">
        <w:rPr>
          <w:sz w:val="28"/>
          <w:szCs w:val="28"/>
        </w:rPr>
        <w:t>;</w:t>
      </w:r>
    </w:p>
    <w:p w:rsidR="00644F5F" w:rsidRPr="007E7694" w:rsidRDefault="00644F5F" w:rsidP="00644F5F">
      <w:pPr>
        <w:ind w:firstLine="708"/>
        <w:jc w:val="both"/>
        <w:rPr>
          <w:sz w:val="28"/>
          <w:szCs w:val="28"/>
        </w:rPr>
      </w:pPr>
      <w:r>
        <w:rPr>
          <w:sz w:val="28"/>
          <w:szCs w:val="28"/>
        </w:rPr>
        <w:t xml:space="preserve">1.2. </w:t>
      </w:r>
      <w:r w:rsidR="00AE1024">
        <w:rPr>
          <w:sz w:val="28"/>
          <w:szCs w:val="28"/>
        </w:rPr>
        <w:t>п</w:t>
      </w:r>
      <w:r w:rsidRPr="007E7694">
        <w:rPr>
          <w:sz w:val="28"/>
          <w:szCs w:val="28"/>
        </w:rPr>
        <w:t>ункт 1.1. розділу 1 додатку до рішення доповнити</w:t>
      </w:r>
      <w:r>
        <w:rPr>
          <w:sz w:val="28"/>
          <w:szCs w:val="28"/>
        </w:rPr>
        <w:t xml:space="preserve"> підпунктом </w:t>
      </w:r>
      <w:r w:rsidR="00AE1024">
        <w:rPr>
          <w:sz w:val="28"/>
          <w:szCs w:val="28"/>
        </w:rPr>
        <w:t>«</w:t>
      </w:r>
      <w:r>
        <w:rPr>
          <w:sz w:val="28"/>
          <w:szCs w:val="28"/>
        </w:rPr>
        <w:t>д</w:t>
      </w:r>
      <w:r w:rsidR="00AE1024">
        <w:rPr>
          <w:sz w:val="28"/>
          <w:szCs w:val="28"/>
        </w:rPr>
        <w:t>»</w:t>
      </w:r>
      <w:r>
        <w:rPr>
          <w:sz w:val="28"/>
          <w:szCs w:val="28"/>
        </w:rPr>
        <w:t xml:space="preserve"> </w:t>
      </w:r>
      <w:r w:rsidR="00AE1024">
        <w:rPr>
          <w:sz w:val="28"/>
          <w:szCs w:val="28"/>
        </w:rPr>
        <w:t>такого</w:t>
      </w:r>
      <w:r w:rsidRPr="007E7694">
        <w:rPr>
          <w:sz w:val="28"/>
          <w:szCs w:val="28"/>
        </w:rPr>
        <w:t xml:space="preserve"> змісту:</w:t>
      </w:r>
    </w:p>
    <w:p w:rsidR="00520DF3" w:rsidRDefault="00644F5F" w:rsidP="00644F5F">
      <w:pPr>
        <w:ind w:firstLine="708"/>
        <w:jc w:val="both"/>
        <w:rPr>
          <w:sz w:val="28"/>
          <w:szCs w:val="28"/>
        </w:rPr>
      </w:pPr>
      <w:r>
        <w:rPr>
          <w:sz w:val="28"/>
          <w:szCs w:val="28"/>
        </w:rPr>
        <w:t>«д) матеріальна допомога Захисникам</w:t>
      </w:r>
      <w:r w:rsidR="00C93532">
        <w:rPr>
          <w:sz w:val="28"/>
          <w:szCs w:val="28"/>
        </w:rPr>
        <w:t>/</w:t>
      </w:r>
      <w:r>
        <w:rPr>
          <w:sz w:val="28"/>
          <w:szCs w:val="28"/>
        </w:rPr>
        <w:t xml:space="preserve">Захисницям України, </w:t>
      </w:r>
      <w:r w:rsidR="00C93532">
        <w:rPr>
          <w:sz w:val="28"/>
          <w:szCs w:val="28"/>
        </w:rPr>
        <w:t>які опинилися в складних життєвих обставинах;»</w:t>
      </w:r>
      <w:r w:rsidR="00AE1024">
        <w:rPr>
          <w:sz w:val="28"/>
          <w:szCs w:val="28"/>
        </w:rPr>
        <w:t>;</w:t>
      </w:r>
    </w:p>
    <w:p w:rsidR="00301937" w:rsidRPr="00301937" w:rsidRDefault="00301937" w:rsidP="00301937">
      <w:pPr>
        <w:ind w:firstLine="709"/>
        <w:jc w:val="both"/>
        <w:rPr>
          <w:sz w:val="28"/>
          <w:szCs w:val="28"/>
        </w:rPr>
      </w:pPr>
      <w:r w:rsidRPr="00301937">
        <w:rPr>
          <w:sz w:val="28"/>
          <w:szCs w:val="28"/>
        </w:rPr>
        <w:t xml:space="preserve">1.3. </w:t>
      </w:r>
      <w:r w:rsidR="00AE1024">
        <w:rPr>
          <w:sz w:val="28"/>
          <w:szCs w:val="28"/>
        </w:rPr>
        <w:t>п</w:t>
      </w:r>
      <w:r w:rsidRPr="00301937">
        <w:rPr>
          <w:sz w:val="28"/>
          <w:szCs w:val="28"/>
        </w:rPr>
        <w:t xml:space="preserve">ункт 1.4. розділу 1 додатку до рішення викласти в </w:t>
      </w:r>
      <w:r w:rsidR="00AE1024">
        <w:rPr>
          <w:sz w:val="28"/>
          <w:szCs w:val="28"/>
        </w:rPr>
        <w:t>такій</w:t>
      </w:r>
      <w:r w:rsidRPr="00301937">
        <w:rPr>
          <w:sz w:val="28"/>
          <w:szCs w:val="28"/>
        </w:rPr>
        <w:t xml:space="preserve"> редакції:</w:t>
      </w:r>
    </w:p>
    <w:p w:rsidR="00301937" w:rsidRPr="00301937" w:rsidRDefault="00301937" w:rsidP="00301937">
      <w:pPr>
        <w:ind w:firstLine="709"/>
        <w:jc w:val="both"/>
        <w:rPr>
          <w:sz w:val="28"/>
          <w:szCs w:val="28"/>
        </w:rPr>
      </w:pPr>
      <w:r>
        <w:rPr>
          <w:rStyle w:val="af"/>
          <w:sz w:val="28"/>
          <w:szCs w:val="28"/>
        </w:rPr>
        <w:lastRenderedPageBreak/>
        <w:t>«</w:t>
      </w:r>
      <w:r w:rsidRPr="00301937">
        <w:rPr>
          <w:rStyle w:val="af"/>
          <w:sz w:val="28"/>
          <w:szCs w:val="28"/>
        </w:rPr>
        <w:t>1.4</w:t>
      </w:r>
      <w:r w:rsidR="00642C97">
        <w:rPr>
          <w:rStyle w:val="af"/>
          <w:sz w:val="28"/>
          <w:szCs w:val="28"/>
        </w:rPr>
        <w:t>.</w:t>
      </w:r>
      <w:r w:rsidRPr="00301937">
        <w:rPr>
          <w:bCs/>
          <w:sz w:val="28"/>
          <w:szCs w:val="28"/>
        </w:rPr>
        <w:t xml:space="preserve"> Особливості надання/отримання/припинення, умови та порядок призначення, фінансування, виплати, повернення усіх видів матеріальної допомоги, що </w:t>
      </w:r>
      <w:r w:rsidRPr="00D9232C">
        <w:rPr>
          <w:bCs/>
          <w:sz w:val="28"/>
          <w:szCs w:val="28"/>
        </w:rPr>
        <w:t>обумовлені абзацами шостим-десятим пункту</w:t>
      </w:r>
      <w:r w:rsidRPr="00301937">
        <w:rPr>
          <w:bCs/>
          <w:sz w:val="28"/>
          <w:szCs w:val="28"/>
        </w:rPr>
        <w:t xml:space="preserve"> 1.1. розділу 1 </w:t>
      </w:r>
      <w:r w:rsidRPr="00301937">
        <w:rPr>
          <w:sz w:val="28"/>
          <w:szCs w:val="28"/>
        </w:rPr>
        <w:t xml:space="preserve">цього Положення, врегульовано окремими нормами інших розділів цього Положення, які при наявності </w:t>
      </w:r>
      <w:proofErr w:type="spellStart"/>
      <w:r w:rsidRPr="00301937">
        <w:rPr>
          <w:sz w:val="28"/>
          <w:szCs w:val="28"/>
        </w:rPr>
        <w:t>неузгодженостей</w:t>
      </w:r>
      <w:proofErr w:type="spellEnd"/>
      <w:r w:rsidRPr="00301937">
        <w:rPr>
          <w:sz w:val="28"/>
          <w:szCs w:val="28"/>
        </w:rPr>
        <w:t xml:space="preserve"> з цим розділом мають пріоритетне право застосування</w:t>
      </w:r>
      <w:r>
        <w:rPr>
          <w:sz w:val="28"/>
          <w:szCs w:val="28"/>
        </w:rPr>
        <w:t>.»</w:t>
      </w:r>
      <w:r w:rsidR="00AE1024">
        <w:rPr>
          <w:sz w:val="28"/>
          <w:szCs w:val="28"/>
        </w:rPr>
        <w:t>;</w:t>
      </w:r>
    </w:p>
    <w:p w:rsidR="00A81645" w:rsidRDefault="004A6906" w:rsidP="003E0519">
      <w:pPr>
        <w:pStyle w:val="a3"/>
        <w:tabs>
          <w:tab w:val="left" w:pos="1134"/>
        </w:tabs>
        <w:ind w:left="0" w:firstLine="709"/>
        <w:jc w:val="both"/>
        <w:rPr>
          <w:sz w:val="28"/>
          <w:szCs w:val="28"/>
        </w:rPr>
      </w:pPr>
      <w:r>
        <w:rPr>
          <w:sz w:val="28"/>
          <w:szCs w:val="28"/>
        </w:rPr>
        <w:t>1.</w:t>
      </w:r>
      <w:r w:rsidR="00301937">
        <w:rPr>
          <w:sz w:val="28"/>
          <w:szCs w:val="28"/>
        </w:rPr>
        <w:t>4</w:t>
      </w:r>
      <w:r>
        <w:rPr>
          <w:sz w:val="28"/>
          <w:szCs w:val="28"/>
        </w:rPr>
        <w:t xml:space="preserve">. </w:t>
      </w:r>
      <w:r w:rsidR="00AE1024">
        <w:rPr>
          <w:sz w:val="28"/>
          <w:szCs w:val="28"/>
        </w:rPr>
        <w:t>п</w:t>
      </w:r>
      <w:r>
        <w:rPr>
          <w:sz w:val="28"/>
          <w:szCs w:val="28"/>
        </w:rPr>
        <w:t>ункт 1.7</w:t>
      </w:r>
      <w:r w:rsidR="0075225A">
        <w:rPr>
          <w:sz w:val="28"/>
          <w:szCs w:val="28"/>
        </w:rPr>
        <w:t>.</w:t>
      </w:r>
      <w:r w:rsidR="0075225A" w:rsidRPr="0075225A">
        <w:rPr>
          <w:sz w:val="28"/>
          <w:szCs w:val="28"/>
        </w:rPr>
        <w:t xml:space="preserve"> </w:t>
      </w:r>
      <w:r w:rsidR="0075225A">
        <w:rPr>
          <w:sz w:val="28"/>
          <w:szCs w:val="28"/>
        </w:rPr>
        <w:t xml:space="preserve">розділу 1 </w:t>
      </w:r>
      <w:r w:rsidR="0075225A" w:rsidRPr="00365C20">
        <w:rPr>
          <w:sz w:val="28"/>
          <w:szCs w:val="28"/>
        </w:rPr>
        <w:t>додатку</w:t>
      </w:r>
      <w:r w:rsidR="00A81645">
        <w:rPr>
          <w:sz w:val="28"/>
          <w:szCs w:val="28"/>
        </w:rPr>
        <w:t xml:space="preserve"> до рішення </w:t>
      </w:r>
      <w:r w:rsidR="0062675D">
        <w:rPr>
          <w:sz w:val="28"/>
          <w:szCs w:val="28"/>
        </w:rPr>
        <w:t xml:space="preserve">викласти в </w:t>
      </w:r>
      <w:r w:rsidR="00AE1024">
        <w:rPr>
          <w:sz w:val="28"/>
          <w:szCs w:val="28"/>
        </w:rPr>
        <w:t>такій</w:t>
      </w:r>
      <w:r w:rsidR="0062675D">
        <w:rPr>
          <w:sz w:val="28"/>
          <w:szCs w:val="28"/>
        </w:rPr>
        <w:t xml:space="preserve"> </w:t>
      </w:r>
      <w:r w:rsidR="00A81645" w:rsidRPr="00DA046E">
        <w:rPr>
          <w:sz w:val="28"/>
          <w:szCs w:val="28"/>
        </w:rPr>
        <w:t>редакції:</w:t>
      </w:r>
    </w:p>
    <w:p w:rsidR="00FB5823" w:rsidRDefault="00FB5823" w:rsidP="003E0519">
      <w:pPr>
        <w:pStyle w:val="a3"/>
        <w:tabs>
          <w:tab w:val="left" w:pos="1134"/>
        </w:tabs>
        <w:ind w:left="0" w:firstLine="709"/>
        <w:jc w:val="both"/>
        <w:rPr>
          <w:sz w:val="28"/>
          <w:szCs w:val="28"/>
        </w:rPr>
      </w:pPr>
      <w:r w:rsidRPr="003E0519">
        <w:rPr>
          <w:sz w:val="28"/>
          <w:szCs w:val="28"/>
        </w:rPr>
        <w:t>«</w:t>
      </w:r>
      <w:r w:rsidR="00301937">
        <w:rPr>
          <w:sz w:val="28"/>
          <w:szCs w:val="28"/>
        </w:rPr>
        <w:t xml:space="preserve">1.7. </w:t>
      </w:r>
      <w:r w:rsidRPr="003E0519">
        <w:rPr>
          <w:sz w:val="28"/>
          <w:szCs w:val="28"/>
        </w:rPr>
        <w:t>Виділення коштів із бюджету СМТГ для виплати матеріальної допомоги, зазначеної в розділах 2, 3, 4</w:t>
      </w:r>
      <w:r w:rsidR="000D75A1" w:rsidRPr="003E0519">
        <w:rPr>
          <w:sz w:val="28"/>
          <w:szCs w:val="28"/>
        </w:rPr>
        <w:t xml:space="preserve">, </w:t>
      </w:r>
      <w:r w:rsidR="003E0519" w:rsidRPr="003E0519">
        <w:rPr>
          <w:sz w:val="28"/>
          <w:szCs w:val="28"/>
        </w:rPr>
        <w:t>6</w:t>
      </w:r>
      <w:r w:rsidRPr="003E0519">
        <w:rPr>
          <w:sz w:val="28"/>
          <w:szCs w:val="28"/>
        </w:rPr>
        <w:t xml:space="preserve"> цього Положення, здійснюється на </w:t>
      </w:r>
      <w:r w:rsidRPr="006B39E5">
        <w:rPr>
          <w:sz w:val="28"/>
          <w:szCs w:val="28"/>
        </w:rPr>
        <w:t>підставі розпорядження Сумського міського голови, або особ</w:t>
      </w:r>
      <w:r w:rsidR="003E0519" w:rsidRPr="006B39E5">
        <w:rPr>
          <w:sz w:val="28"/>
          <w:szCs w:val="28"/>
        </w:rPr>
        <w:t>и</w:t>
      </w:r>
      <w:r w:rsidRPr="003E0519">
        <w:rPr>
          <w:sz w:val="28"/>
          <w:szCs w:val="28"/>
        </w:rPr>
        <w:t xml:space="preserve">, яка </w:t>
      </w:r>
      <w:r w:rsidR="003E0519" w:rsidRPr="003E0519">
        <w:rPr>
          <w:sz w:val="28"/>
          <w:szCs w:val="28"/>
        </w:rPr>
        <w:t xml:space="preserve">його </w:t>
      </w:r>
      <w:r w:rsidR="00F274DE">
        <w:rPr>
          <w:sz w:val="28"/>
          <w:szCs w:val="28"/>
        </w:rPr>
        <w:t>замінює</w:t>
      </w:r>
      <w:r w:rsidR="000D75A1" w:rsidRPr="003E0519">
        <w:rPr>
          <w:sz w:val="28"/>
          <w:szCs w:val="28"/>
        </w:rPr>
        <w:t xml:space="preserve">, </w:t>
      </w:r>
      <w:r w:rsidRPr="003E0519">
        <w:rPr>
          <w:sz w:val="28"/>
          <w:szCs w:val="28"/>
        </w:rPr>
        <w:t>яке готується Департаментом, на підставі рішення уповноваженого суб’єкта</w:t>
      </w:r>
      <w:r w:rsidR="00301937">
        <w:rPr>
          <w:sz w:val="28"/>
          <w:szCs w:val="28"/>
        </w:rPr>
        <w:t>.</w:t>
      </w:r>
      <w:r w:rsidRPr="003E0519">
        <w:rPr>
          <w:sz w:val="28"/>
          <w:szCs w:val="28"/>
        </w:rPr>
        <w:t>»</w:t>
      </w:r>
      <w:r w:rsidR="00AE1024">
        <w:rPr>
          <w:sz w:val="28"/>
          <w:szCs w:val="28"/>
        </w:rPr>
        <w:t>.</w:t>
      </w:r>
    </w:p>
    <w:p w:rsidR="00AE1024" w:rsidRDefault="00AE1024" w:rsidP="00AE1024">
      <w:pPr>
        <w:shd w:val="clear" w:color="auto" w:fill="FFFFFF"/>
        <w:tabs>
          <w:tab w:val="left" w:pos="709"/>
        </w:tabs>
        <w:ind w:firstLine="709"/>
        <w:jc w:val="both"/>
        <w:rPr>
          <w:sz w:val="28"/>
          <w:szCs w:val="28"/>
        </w:rPr>
      </w:pPr>
      <w:r>
        <w:rPr>
          <w:sz w:val="28"/>
          <w:szCs w:val="28"/>
        </w:rPr>
        <w:t>2</w:t>
      </w:r>
      <w:r w:rsidR="00716CCA">
        <w:rPr>
          <w:sz w:val="28"/>
          <w:szCs w:val="28"/>
        </w:rPr>
        <w:t xml:space="preserve">. </w:t>
      </w:r>
      <w:r>
        <w:rPr>
          <w:sz w:val="28"/>
          <w:szCs w:val="28"/>
        </w:rPr>
        <w:t>Доповнити д</w:t>
      </w:r>
      <w:r w:rsidR="00716CCA">
        <w:rPr>
          <w:sz w:val="28"/>
          <w:szCs w:val="28"/>
        </w:rPr>
        <w:t xml:space="preserve">одаток до рішення розділом </w:t>
      </w:r>
      <w:r w:rsidR="003E0519">
        <w:rPr>
          <w:sz w:val="28"/>
          <w:szCs w:val="28"/>
        </w:rPr>
        <w:t>6</w:t>
      </w:r>
      <w:r>
        <w:rPr>
          <w:sz w:val="28"/>
          <w:szCs w:val="28"/>
        </w:rPr>
        <w:t>:</w:t>
      </w:r>
    </w:p>
    <w:p w:rsidR="00D5483A" w:rsidRPr="00D5483A" w:rsidRDefault="00AE1024" w:rsidP="00AE1024">
      <w:pPr>
        <w:shd w:val="clear" w:color="auto" w:fill="FFFFFF"/>
        <w:tabs>
          <w:tab w:val="left" w:pos="709"/>
        </w:tabs>
        <w:ind w:firstLine="709"/>
        <w:jc w:val="both"/>
        <w:rPr>
          <w:sz w:val="28"/>
          <w:szCs w:val="28"/>
        </w:rPr>
      </w:pPr>
      <w:r>
        <w:rPr>
          <w:sz w:val="28"/>
          <w:szCs w:val="28"/>
        </w:rPr>
        <w:t>«6.</w:t>
      </w:r>
      <w:r w:rsidR="00FF4AD5">
        <w:rPr>
          <w:sz w:val="28"/>
          <w:szCs w:val="28"/>
        </w:rPr>
        <w:t xml:space="preserve"> </w:t>
      </w:r>
      <w:r w:rsidR="00D5483A" w:rsidRPr="00D5483A">
        <w:rPr>
          <w:sz w:val="28"/>
          <w:szCs w:val="28"/>
        </w:rPr>
        <w:t>Надання матеріальної допомоги Захисникам/Захисницям України</w:t>
      </w:r>
      <w:r w:rsidR="001C6FA8">
        <w:rPr>
          <w:sz w:val="28"/>
          <w:szCs w:val="28"/>
        </w:rPr>
        <w:t xml:space="preserve">, </w:t>
      </w:r>
      <w:r w:rsidR="00D5483A" w:rsidRPr="00D5483A">
        <w:rPr>
          <w:sz w:val="28"/>
          <w:szCs w:val="28"/>
        </w:rPr>
        <w:t>які опинилися в складних життєвих обставинах</w:t>
      </w:r>
      <w:r>
        <w:rPr>
          <w:sz w:val="28"/>
          <w:szCs w:val="28"/>
        </w:rPr>
        <w:t>.</w:t>
      </w:r>
    </w:p>
    <w:p w:rsidR="004D1DF2" w:rsidRPr="009A1CC1" w:rsidRDefault="003E0519" w:rsidP="00897ABC">
      <w:pPr>
        <w:ind w:firstLine="709"/>
        <w:jc w:val="both"/>
        <w:rPr>
          <w:sz w:val="28"/>
          <w:szCs w:val="28"/>
        </w:rPr>
      </w:pPr>
      <w:r w:rsidRPr="009A1CC1">
        <w:rPr>
          <w:sz w:val="28"/>
          <w:szCs w:val="28"/>
        </w:rPr>
        <w:t>6</w:t>
      </w:r>
      <w:r w:rsidR="00D5483A" w:rsidRPr="009A1CC1">
        <w:rPr>
          <w:sz w:val="28"/>
          <w:szCs w:val="28"/>
        </w:rPr>
        <w:t>.1. Матеріальна допомога, згідно з цим розділом Положення, надається не більше одного разу на календарний рік</w:t>
      </w:r>
      <w:r w:rsidR="002F28D7">
        <w:rPr>
          <w:sz w:val="28"/>
          <w:szCs w:val="28"/>
        </w:rPr>
        <w:t xml:space="preserve"> </w:t>
      </w:r>
      <w:r w:rsidR="00897ABC" w:rsidRPr="009A1CC1">
        <w:rPr>
          <w:sz w:val="28"/>
          <w:szCs w:val="28"/>
        </w:rPr>
        <w:t>Захисникам/Захисницям України</w:t>
      </w:r>
      <w:r w:rsidR="00897ABC">
        <w:rPr>
          <w:sz w:val="28"/>
          <w:szCs w:val="28"/>
        </w:rPr>
        <w:t xml:space="preserve">, </w:t>
      </w:r>
      <w:r w:rsidR="004D1DF2" w:rsidRPr="009A1CC1">
        <w:rPr>
          <w:bCs/>
          <w:sz w:val="28"/>
          <w:szCs w:val="28"/>
        </w:rPr>
        <w:t xml:space="preserve">які </w:t>
      </w:r>
      <w:r w:rsidR="004D1DF2" w:rsidRPr="009A1CC1">
        <w:rPr>
          <w:sz w:val="28"/>
          <w:szCs w:val="28"/>
        </w:rPr>
        <w:t xml:space="preserve">на момент звернення мають зареєстроване місце проживання в територіальних межах Сумської </w:t>
      </w:r>
      <w:r w:rsidR="009A1CC1">
        <w:rPr>
          <w:sz w:val="28"/>
          <w:szCs w:val="28"/>
        </w:rPr>
        <w:t>МТГ</w:t>
      </w:r>
      <w:r w:rsidR="004D1DF2" w:rsidRPr="009A1CC1">
        <w:rPr>
          <w:sz w:val="28"/>
          <w:szCs w:val="28"/>
        </w:rPr>
        <w:t>,</w:t>
      </w:r>
      <w:r w:rsidR="004D1DF2" w:rsidRPr="009A1CC1">
        <w:rPr>
          <w:bCs/>
          <w:sz w:val="28"/>
          <w:szCs w:val="28"/>
        </w:rPr>
        <w:t xml:space="preserve"> </w:t>
      </w:r>
      <w:r w:rsidR="00897ABC">
        <w:rPr>
          <w:bCs/>
          <w:sz w:val="28"/>
          <w:szCs w:val="28"/>
        </w:rPr>
        <w:t xml:space="preserve">або </w:t>
      </w:r>
      <w:r w:rsidR="00897ABC">
        <w:rPr>
          <w:sz w:val="28"/>
          <w:szCs w:val="28"/>
        </w:rPr>
        <w:t>перебувають</w:t>
      </w:r>
      <w:r w:rsidR="00897ABC" w:rsidRPr="009A1CC1">
        <w:rPr>
          <w:sz w:val="28"/>
          <w:szCs w:val="28"/>
        </w:rPr>
        <w:t xml:space="preserve"> на обліку в Єдиній</w:t>
      </w:r>
      <w:r w:rsidR="00897ABC">
        <w:rPr>
          <w:sz w:val="28"/>
          <w:szCs w:val="28"/>
        </w:rPr>
        <w:t xml:space="preserve"> </w:t>
      </w:r>
      <w:r w:rsidR="00897ABC" w:rsidRPr="009A1CC1">
        <w:rPr>
          <w:sz w:val="28"/>
          <w:szCs w:val="28"/>
        </w:rPr>
        <w:t xml:space="preserve">інформаційній базі даних про внутрішньо переміщених осіб в межах Сумської </w:t>
      </w:r>
      <w:r w:rsidR="00897ABC">
        <w:rPr>
          <w:sz w:val="28"/>
          <w:szCs w:val="28"/>
        </w:rPr>
        <w:t>М</w:t>
      </w:r>
      <w:r w:rsidR="00897ABC" w:rsidRPr="009A1CC1">
        <w:rPr>
          <w:sz w:val="28"/>
          <w:szCs w:val="28"/>
        </w:rPr>
        <w:t>ТГ не менше трьох місяців на момент звернення</w:t>
      </w:r>
      <w:r w:rsidR="00897ABC">
        <w:rPr>
          <w:sz w:val="28"/>
          <w:szCs w:val="28"/>
        </w:rPr>
        <w:t xml:space="preserve">. </w:t>
      </w:r>
      <w:r w:rsidR="00897ABC" w:rsidRPr="009A1CC1">
        <w:rPr>
          <w:sz w:val="28"/>
          <w:szCs w:val="28"/>
        </w:rPr>
        <w:t xml:space="preserve"> </w:t>
      </w:r>
    </w:p>
    <w:p w:rsidR="00D5483A" w:rsidRPr="00D5483A" w:rsidRDefault="004C0023" w:rsidP="00D5483A">
      <w:pPr>
        <w:ind w:firstLine="708"/>
        <w:jc w:val="both"/>
        <w:rPr>
          <w:sz w:val="28"/>
          <w:szCs w:val="28"/>
        </w:rPr>
      </w:pPr>
      <w:r>
        <w:rPr>
          <w:sz w:val="28"/>
          <w:szCs w:val="28"/>
        </w:rPr>
        <w:t>6</w:t>
      </w:r>
      <w:r w:rsidR="00D5483A" w:rsidRPr="00D5483A">
        <w:rPr>
          <w:sz w:val="28"/>
          <w:szCs w:val="28"/>
        </w:rPr>
        <w:t>.2. Матеріальна допомога надається за рішенням комісії.</w:t>
      </w:r>
    </w:p>
    <w:p w:rsidR="00D5483A" w:rsidRPr="00D5483A" w:rsidRDefault="004C0023" w:rsidP="00D5483A">
      <w:pPr>
        <w:ind w:firstLine="708"/>
        <w:jc w:val="both"/>
        <w:rPr>
          <w:sz w:val="28"/>
          <w:szCs w:val="28"/>
        </w:rPr>
      </w:pPr>
      <w:r>
        <w:rPr>
          <w:sz w:val="28"/>
          <w:szCs w:val="28"/>
        </w:rPr>
        <w:t>6</w:t>
      </w:r>
      <w:r w:rsidR="00D5483A" w:rsidRPr="00D5483A">
        <w:rPr>
          <w:sz w:val="28"/>
          <w:szCs w:val="28"/>
        </w:rPr>
        <w:t>.3. Матеріальна допомога надається на:</w:t>
      </w:r>
    </w:p>
    <w:p w:rsidR="00D5483A" w:rsidRPr="00D5483A" w:rsidRDefault="00D5483A" w:rsidP="004C0023">
      <w:pPr>
        <w:ind w:firstLine="709"/>
        <w:jc w:val="both"/>
        <w:rPr>
          <w:sz w:val="28"/>
          <w:szCs w:val="28"/>
        </w:rPr>
      </w:pPr>
      <w:r w:rsidRPr="00D5483A">
        <w:rPr>
          <w:sz w:val="28"/>
          <w:szCs w:val="28"/>
        </w:rPr>
        <w:t>- оплату лікування, термінового оперативного втручання та придбання медикаментів;</w:t>
      </w:r>
    </w:p>
    <w:p w:rsidR="00D5483A" w:rsidRPr="00D5483A" w:rsidRDefault="00D5483A" w:rsidP="004C0023">
      <w:pPr>
        <w:ind w:firstLine="709"/>
        <w:jc w:val="both"/>
        <w:rPr>
          <w:sz w:val="28"/>
          <w:szCs w:val="28"/>
        </w:rPr>
      </w:pPr>
      <w:r w:rsidRPr="00D5483A">
        <w:rPr>
          <w:sz w:val="28"/>
          <w:szCs w:val="28"/>
        </w:rPr>
        <w:t>- придбання донорських компонентів, імплантатів, виробів медичного призначення та інше;</w:t>
      </w:r>
    </w:p>
    <w:p w:rsidR="00D5483A" w:rsidRPr="00D5483A" w:rsidRDefault="00D5483A" w:rsidP="004C0023">
      <w:pPr>
        <w:ind w:firstLine="709"/>
        <w:jc w:val="both"/>
        <w:rPr>
          <w:sz w:val="28"/>
          <w:szCs w:val="28"/>
        </w:rPr>
      </w:pPr>
      <w:r w:rsidRPr="00D5483A">
        <w:rPr>
          <w:sz w:val="28"/>
          <w:szCs w:val="28"/>
        </w:rPr>
        <w:t>- вирішення соціально-побутових питань, а саме для ліквідації наслідків пожежі, стихійного лиха, тощо.</w:t>
      </w:r>
    </w:p>
    <w:p w:rsidR="00D5483A" w:rsidRPr="00D5483A" w:rsidRDefault="004C0023" w:rsidP="00D5483A">
      <w:pPr>
        <w:ind w:firstLine="708"/>
        <w:jc w:val="both"/>
        <w:rPr>
          <w:sz w:val="28"/>
          <w:szCs w:val="28"/>
        </w:rPr>
      </w:pPr>
      <w:r>
        <w:rPr>
          <w:sz w:val="28"/>
          <w:szCs w:val="28"/>
        </w:rPr>
        <w:t>6</w:t>
      </w:r>
      <w:r w:rsidR="00D5483A" w:rsidRPr="00D5483A">
        <w:rPr>
          <w:sz w:val="28"/>
          <w:szCs w:val="28"/>
        </w:rPr>
        <w:t>.4. Матеріальна допомога надається у розмірі, визначеному комісією, але не більше п’яти прожиткових мінімумів, в порядку реєстрації заяв Захисників/Захисниць України</w:t>
      </w:r>
      <w:r w:rsidR="00887CF6">
        <w:rPr>
          <w:sz w:val="28"/>
          <w:szCs w:val="28"/>
        </w:rPr>
        <w:t xml:space="preserve">, </w:t>
      </w:r>
      <w:r w:rsidR="00D5483A" w:rsidRPr="00D5483A">
        <w:rPr>
          <w:sz w:val="28"/>
          <w:szCs w:val="28"/>
        </w:rPr>
        <w:t>які звернулися за наданням матеріальної допомоги протягом календарного року, в електронному журналі «Єдина технологія».</w:t>
      </w:r>
    </w:p>
    <w:p w:rsidR="00D5483A" w:rsidRPr="00D5483A" w:rsidRDefault="00D5483A" w:rsidP="00D5483A">
      <w:pPr>
        <w:ind w:firstLine="708"/>
        <w:jc w:val="both"/>
        <w:rPr>
          <w:sz w:val="28"/>
          <w:szCs w:val="28"/>
        </w:rPr>
      </w:pPr>
      <w:r w:rsidRPr="00D5483A">
        <w:rPr>
          <w:sz w:val="28"/>
          <w:szCs w:val="28"/>
        </w:rPr>
        <w:t>У виняткових випадках (</w:t>
      </w:r>
      <w:proofErr w:type="spellStart"/>
      <w:r w:rsidRPr="00D5483A">
        <w:rPr>
          <w:sz w:val="28"/>
          <w:szCs w:val="28"/>
        </w:rPr>
        <w:t>онкозахворювання</w:t>
      </w:r>
      <w:proofErr w:type="spellEnd"/>
      <w:r w:rsidRPr="00D5483A">
        <w:rPr>
          <w:sz w:val="28"/>
          <w:szCs w:val="28"/>
        </w:rPr>
        <w:t xml:space="preserve">, пересадка органів та інші важкі форми хвороби, які потребують відповідно обґрунтованого </w:t>
      </w:r>
      <w:proofErr w:type="spellStart"/>
      <w:r w:rsidRPr="00D5483A">
        <w:rPr>
          <w:sz w:val="28"/>
          <w:szCs w:val="28"/>
        </w:rPr>
        <w:t>дороговартісного</w:t>
      </w:r>
      <w:proofErr w:type="spellEnd"/>
      <w:r w:rsidRPr="00D5483A">
        <w:rPr>
          <w:sz w:val="28"/>
          <w:szCs w:val="28"/>
        </w:rPr>
        <w:t xml:space="preserve"> лікування, інше), що підтверджуються відповідними документами, комісія може прийняти рішення щодо надання матеріальної допомоги першочергово, повторно та/або в розмірі, що перевищує п’ять прожиткових мінімумів, але не більше ніж </w:t>
      </w:r>
      <w:r w:rsidR="004C0023">
        <w:rPr>
          <w:sz w:val="28"/>
          <w:szCs w:val="28"/>
        </w:rPr>
        <w:t xml:space="preserve">п’ятдесят </w:t>
      </w:r>
      <w:r w:rsidRPr="00D5483A">
        <w:rPr>
          <w:sz w:val="28"/>
          <w:szCs w:val="28"/>
        </w:rPr>
        <w:t>прожиткових мінімумів.</w:t>
      </w:r>
    </w:p>
    <w:p w:rsidR="005A5FD4" w:rsidRPr="005A5FD4" w:rsidRDefault="00D5483A" w:rsidP="005A5FD4">
      <w:pPr>
        <w:ind w:firstLine="709"/>
        <w:jc w:val="both"/>
        <w:rPr>
          <w:sz w:val="28"/>
          <w:szCs w:val="28"/>
        </w:rPr>
      </w:pPr>
      <w:r w:rsidRPr="005A5FD4">
        <w:rPr>
          <w:sz w:val="28"/>
          <w:szCs w:val="28"/>
        </w:rPr>
        <w:t>При визначенні розміру матеріальної допомоги комісія враховує обсяг виділених на відповідний бюджетний рік коштів для надання матеріальної допомоги, невідкладність та ступінь складності життєвої ситуації, кількість поданих протягом календарного року звернень (заяв) щодо отримання матеріальної допомоги</w:t>
      </w:r>
      <w:r w:rsidR="005A5FD4" w:rsidRPr="005A5FD4">
        <w:rPr>
          <w:sz w:val="28"/>
          <w:szCs w:val="28"/>
        </w:rPr>
        <w:t>, фактичні витрати за проведене лікування,</w:t>
      </w:r>
      <w:r w:rsidR="005A5FD4" w:rsidRPr="005A5FD4">
        <w:rPr>
          <w:bCs/>
          <w:sz w:val="28"/>
          <w:szCs w:val="28"/>
        </w:rPr>
        <w:t xml:space="preserve"> п</w:t>
      </w:r>
      <w:r w:rsidR="005A5FD4" w:rsidRPr="005A5FD4">
        <w:rPr>
          <w:sz w:val="28"/>
          <w:szCs w:val="28"/>
        </w:rPr>
        <w:t xml:space="preserve">ридбання </w:t>
      </w:r>
      <w:r w:rsidR="005A5FD4" w:rsidRPr="005A5FD4">
        <w:rPr>
          <w:sz w:val="28"/>
          <w:szCs w:val="28"/>
        </w:rPr>
        <w:lastRenderedPageBreak/>
        <w:t>донорських компонентів, імплантатів, виробів медичного призначення та інше, на підставі наданих фінансових документів.</w:t>
      </w:r>
    </w:p>
    <w:p w:rsidR="00D5483A" w:rsidRPr="00D5483A" w:rsidRDefault="005A5FD4" w:rsidP="00D5483A">
      <w:pPr>
        <w:ind w:firstLine="708"/>
        <w:jc w:val="both"/>
        <w:rPr>
          <w:sz w:val="28"/>
          <w:szCs w:val="28"/>
        </w:rPr>
      </w:pPr>
      <w:r>
        <w:rPr>
          <w:sz w:val="28"/>
          <w:szCs w:val="28"/>
        </w:rPr>
        <w:t>6</w:t>
      </w:r>
      <w:r w:rsidR="00D5483A" w:rsidRPr="00D5483A">
        <w:rPr>
          <w:sz w:val="28"/>
          <w:szCs w:val="28"/>
        </w:rPr>
        <w:t>.5. Для визначення права на одержання матеріальної допомоги Захисники/Захисниці</w:t>
      </w:r>
      <w:r w:rsidR="00897ABC">
        <w:rPr>
          <w:sz w:val="28"/>
          <w:szCs w:val="28"/>
        </w:rPr>
        <w:t xml:space="preserve"> України </w:t>
      </w:r>
      <w:r w:rsidR="00D5483A" w:rsidRPr="00D5483A">
        <w:rPr>
          <w:sz w:val="28"/>
          <w:szCs w:val="28"/>
        </w:rPr>
        <w:t>надають до Департаменту звернення (заяву) на ім’я голови комісії, в якій вказують обставини, що спонукали їх до звернення за допомогою.</w:t>
      </w:r>
    </w:p>
    <w:p w:rsidR="00D5483A" w:rsidRPr="00D5483A" w:rsidRDefault="00D5483A" w:rsidP="00D5483A">
      <w:pPr>
        <w:ind w:firstLine="708"/>
        <w:jc w:val="both"/>
        <w:rPr>
          <w:sz w:val="28"/>
          <w:szCs w:val="28"/>
        </w:rPr>
      </w:pPr>
      <w:r w:rsidRPr="00D5483A">
        <w:rPr>
          <w:sz w:val="28"/>
          <w:szCs w:val="28"/>
        </w:rPr>
        <w:t>До звернення (заяви) додаються такі документи:</w:t>
      </w:r>
    </w:p>
    <w:p w:rsidR="00D5483A" w:rsidRPr="00D5483A" w:rsidRDefault="00D5483A" w:rsidP="00D5483A">
      <w:pPr>
        <w:ind w:firstLine="708"/>
        <w:jc w:val="both"/>
        <w:rPr>
          <w:sz w:val="28"/>
          <w:szCs w:val="28"/>
        </w:rPr>
      </w:pPr>
      <w:r w:rsidRPr="00D5483A">
        <w:rPr>
          <w:sz w:val="28"/>
          <w:szCs w:val="28"/>
        </w:rPr>
        <w:t>1) копія паспорта Захисника/Захисниці України</w:t>
      </w:r>
      <w:r w:rsidR="006A06CB">
        <w:rPr>
          <w:sz w:val="28"/>
          <w:szCs w:val="28"/>
        </w:rPr>
        <w:t xml:space="preserve">, </w:t>
      </w:r>
      <w:r w:rsidRPr="00D5483A">
        <w:rPr>
          <w:sz w:val="28"/>
          <w:szCs w:val="28"/>
        </w:rPr>
        <w:t xml:space="preserve">який потребує матеріальної допомоги, а у разі подання заяви </w:t>
      </w:r>
      <w:r w:rsidR="00160059">
        <w:rPr>
          <w:sz w:val="28"/>
          <w:szCs w:val="28"/>
        </w:rPr>
        <w:t>уповноваженим</w:t>
      </w:r>
      <w:r w:rsidRPr="00D5483A">
        <w:rPr>
          <w:sz w:val="28"/>
          <w:szCs w:val="28"/>
        </w:rPr>
        <w:t xml:space="preserve"> представником також копії паспорта законного представника та документа, що підтверджує його повноваження, з пред’явленням оригіналів відповідних документів. У разі, коли </w:t>
      </w:r>
      <w:r w:rsidR="00F43249">
        <w:rPr>
          <w:sz w:val="28"/>
          <w:szCs w:val="28"/>
        </w:rPr>
        <w:t>уповноваженим</w:t>
      </w:r>
      <w:r w:rsidRPr="00D5483A">
        <w:rPr>
          <w:sz w:val="28"/>
          <w:szCs w:val="28"/>
        </w:rPr>
        <w:t xml:space="preserve"> представником є діти, батьки, один із подружжя, останні подають лише копії документів, які підтверджують їх особу та зазначену спорідненість із особою, яка потребує допомоги, з пред’явленням оригіналів відповідних документів;</w:t>
      </w:r>
    </w:p>
    <w:p w:rsidR="00D5483A" w:rsidRPr="00D5483A" w:rsidRDefault="00D5483A" w:rsidP="00D5483A">
      <w:pPr>
        <w:ind w:firstLine="708"/>
        <w:jc w:val="both"/>
        <w:rPr>
          <w:sz w:val="28"/>
          <w:szCs w:val="28"/>
        </w:rPr>
      </w:pPr>
      <w:r w:rsidRPr="00D5483A">
        <w:rPr>
          <w:sz w:val="28"/>
          <w:szCs w:val="28"/>
        </w:rPr>
        <w:t xml:space="preserve">2) копія довідки </w:t>
      </w:r>
      <w:r w:rsidR="00897ABC" w:rsidRPr="00D5483A">
        <w:rPr>
          <w:sz w:val="28"/>
          <w:szCs w:val="28"/>
        </w:rPr>
        <w:t xml:space="preserve">Захисника/Захисниці України </w:t>
      </w:r>
      <w:r w:rsidRPr="00D5483A">
        <w:rPr>
          <w:sz w:val="28"/>
          <w:szCs w:val="28"/>
        </w:rPr>
        <w:t>про присвоєння реєстраційного номера облікової картки платника податків (крім осіб, які мають відмітку в паспорті про відмову від прийняття такого номера) за умови відсутності інформації про такий номер у паспорті в формі ID-картки з пред’явленням оригіналу;</w:t>
      </w:r>
    </w:p>
    <w:p w:rsidR="00D5483A" w:rsidRPr="00D5483A" w:rsidRDefault="00D5483A" w:rsidP="0034267B">
      <w:pPr>
        <w:ind w:firstLine="709"/>
        <w:jc w:val="both"/>
        <w:rPr>
          <w:sz w:val="28"/>
          <w:szCs w:val="28"/>
        </w:rPr>
      </w:pPr>
      <w:r w:rsidRPr="00D5483A">
        <w:rPr>
          <w:sz w:val="28"/>
          <w:szCs w:val="28"/>
        </w:rPr>
        <w:t xml:space="preserve">3) копія документу, що підтверджує безпосередню участь в антитерористичній операції та/або у здійсненні заходів із забезпечення національної безпеки і оборони, відсічі і стримування збройної агресії </w:t>
      </w:r>
      <w:r w:rsidR="0034267B">
        <w:rPr>
          <w:sz w:val="28"/>
          <w:szCs w:val="28"/>
        </w:rPr>
        <w:t>р</w:t>
      </w:r>
      <w:r w:rsidRPr="00D5483A">
        <w:rPr>
          <w:sz w:val="28"/>
          <w:szCs w:val="28"/>
        </w:rPr>
        <w:t xml:space="preserve">осійської </w:t>
      </w:r>
      <w:r w:rsidR="0034267B">
        <w:rPr>
          <w:sz w:val="28"/>
          <w:szCs w:val="28"/>
        </w:rPr>
        <w:t>ф</w:t>
      </w:r>
      <w:r w:rsidRPr="00D5483A">
        <w:rPr>
          <w:sz w:val="28"/>
          <w:szCs w:val="28"/>
        </w:rPr>
        <w:t xml:space="preserve">едерації в Донецькій та Луганській областях, та/або участь у заходах, необхідних для забезпечення оборони України, захист безпеки населення та інтересів держави у зв’язку з військовою агресією </w:t>
      </w:r>
      <w:r w:rsidR="0034267B">
        <w:rPr>
          <w:sz w:val="28"/>
          <w:szCs w:val="28"/>
        </w:rPr>
        <w:t>р</w:t>
      </w:r>
      <w:r w:rsidRPr="00D5483A">
        <w:rPr>
          <w:sz w:val="28"/>
          <w:szCs w:val="28"/>
        </w:rPr>
        <w:t xml:space="preserve">осійської </w:t>
      </w:r>
      <w:r w:rsidR="0034267B">
        <w:rPr>
          <w:sz w:val="28"/>
          <w:szCs w:val="28"/>
        </w:rPr>
        <w:t>ф</w:t>
      </w:r>
      <w:r w:rsidRPr="00D5483A">
        <w:rPr>
          <w:sz w:val="28"/>
          <w:szCs w:val="28"/>
        </w:rPr>
        <w:t>едерації проти України з пред’явленням оригіналу;</w:t>
      </w:r>
    </w:p>
    <w:p w:rsidR="00D5483A" w:rsidRPr="00D5483A" w:rsidRDefault="00D5483A" w:rsidP="00D5483A">
      <w:pPr>
        <w:ind w:firstLine="708"/>
        <w:jc w:val="both"/>
        <w:rPr>
          <w:sz w:val="28"/>
          <w:szCs w:val="28"/>
        </w:rPr>
      </w:pPr>
      <w:r w:rsidRPr="00D5483A">
        <w:rPr>
          <w:sz w:val="28"/>
          <w:szCs w:val="28"/>
        </w:rPr>
        <w:t>4) копія довідки про реєстрацію місця проживання особи;</w:t>
      </w:r>
    </w:p>
    <w:p w:rsidR="00D5483A" w:rsidRPr="00D5483A" w:rsidRDefault="00D5483A" w:rsidP="00D5483A">
      <w:pPr>
        <w:ind w:firstLine="708"/>
        <w:jc w:val="both"/>
        <w:rPr>
          <w:sz w:val="28"/>
          <w:szCs w:val="28"/>
        </w:rPr>
      </w:pPr>
      <w:r w:rsidRPr="00D5483A">
        <w:rPr>
          <w:sz w:val="28"/>
          <w:szCs w:val="28"/>
        </w:rPr>
        <w:t>5) документи, що підтверджують необхідність надання матеріальної допомоги, зокрема один чи сукупність наступних документів: довідка про стан здоров’я з лікувального закладу (із зазначенням медичної установи, яка призначає або призначала лікування, з підписом лікаря та печаткою закладу), виписки із медичної карти амбулаторного (стаціонарного) хворого щодо проведеного лікування, висновок лікарсько-консультативної комісії щодо необхідності лікування, тощо;</w:t>
      </w:r>
    </w:p>
    <w:p w:rsidR="00906F7B" w:rsidRDefault="00D5483A" w:rsidP="00D5483A">
      <w:pPr>
        <w:ind w:firstLine="708"/>
        <w:jc w:val="both"/>
        <w:rPr>
          <w:sz w:val="28"/>
          <w:szCs w:val="28"/>
        </w:rPr>
      </w:pPr>
      <w:r w:rsidRPr="00D5483A">
        <w:rPr>
          <w:sz w:val="28"/>
          <w:szCs w:val="28"/>
          <w:lang w:val="ru-RU"/>
        </w:rPr>
        <w:t>6</w:t>
      </w:r>
      <w:r w:rsidRPr="00D5483A">
        <w:rPr>
          <w:sz w:val="28"/>
          <w:szCs w:val="28"/>
        </w:rPr>
        <w:t>) інформація про особовий рахунок, відкритий в уповноваженій банківській установі</w:t>
      </w:r>
      <w:r w:rsidR="00642C97">
        <w:rPr>
          <w:sz w:val="28"/>
          <w:szCs w:val="28"/>
        </w:rPr>
        <w:t>.</w:t>
      </w:r>
    </w:p>
    <w:p w:rsidR="00D5483A" w:rsidRPr="00D5483A" w:rsidRDefault="00906F7B" w:rsidP="00906F7B">
      <w:pPr>
        <w:ind w:firstLine="709"/>
        <w:jc w:val="both"/>
        <w:rPr>
          <w:sz w:val="28"/>
          <w:szCs w:val="28"/>
        </w:rPr>
      </w:pPr>
      <w:r>
        <w:rPr>
          <w:sz w:val="28"/>
          <w:szCs w:val="28"/>
        </w:rPr>
        <w:t>Д</w:t>
      </w:r>
      <w:r w:rsidRPr="00A5665C">
        <w:rPr>
          <w:sz w:val="28"/>
          <w:szCs w:val="28"/>
        </w:rPr>
        <w:t>окументи, які підтверджують право на отримання</w:t>
      </w:r>
      <w:r>
        <w:rPr>
          <w:sz w:val="28"/>
          <w:szCs w:val="28"/>
        </w:rPr>
        <w:t xml:space="preserve"> матеріальної </w:t>
      </w:r>
      <w:r w:rsidRPr="00A5665C">
        <w:rPr>
          <w:sz w:val="28"/>
          <w:szCs w:val="28"/>
        </w:rPr>
        <w:t xml:space="preserve"> допомог</w:t>
      </w:r>
      <w:r>
        <w:rPr>
          <w:sz w:val="28"/>
          <w:szCs w:val="28"/>
        </w:rPr>
        <w:t>и</w:t>
      </w:r>
      <w:r w:rsidRPr="00A5665C">
        <w:rPr>
          <w:sz w:val="28"/>
          <w:szCs w:val="28"/>
        </w:rPr>
        <w:t xml:space="preserve"> не надаються до </w:t>
      </w:r>
      <w:r>
        <w:rPr>
          <w:sz w:val="28"/>
          <w:szCs w:val="28"/>
        </w:rPr>
        <w:t xml:space="preserve">Департаменту </w:t>
      </w:r>
      <w:r w:rsidRPr="00A5665C">
        <w:rPr>
          <w:sz w:val="28"/>
          <w:szCs w:val="28"/>
        </w:rPr>
        <w:t>у разі їх попереднього отримання останнім при визначенні права на інші соціальні гарантії або встановлення відповідного пільгового статусу особи</w:t>
      </w:r>
      <w:r>
        <w:rPr>
          <w:sz w:val="28"/>
          <w:szCs w:val="28"/>
        </w:rPr>
        <w:t>.</w:t>
      </w:r>
      <w:r w:rsidR="00C740F1">
        <w:rPr>
          <w:sz w:val="28"/>
          <w:szCs w:val="28"/>
        </w:rPr>
        <w:t>»</w:t>
      </w:r>
      <w:r w:rsidR="00D5483A" w:rsidRPr="00D5483A">
        <w:rPr>
          <w:sz w:val="28"/>
          <w:szCs w:val="28"/>
        </w:rPr>
        <w:t>.</w:t>
      </w:r>
    </w:p>
    <w:p w:rsidR="00E934E2" w:rsidRPr="00F64B92" w:rsidRDefault="00AE1024" w:rsidP="00F64B92">
      <w:pPr>
        <w:ind w:firstLine="708"/>
        <w:jc w:val="both"/>
        <w:rPr>
          <w:bCs/>
          <w:sz w:val="28"/>
          <w:szCs w:val="28"/>
        </w:rPr>
      </w:pPr>
      <w:r>
        <w:rPr>
          <w:sz w:val="28"/>
          <w:szCs w:val="28"/>
        </w:rPr>
        <w:t>3</w:t>
      </w:r>
      <w:r w:rsidR="00F64B92">
        <w:rPr>
          <w:sz w:val="28"/>
          <w:szCs w:val="28"/>
        </w:rPr>
        <w:t xml:space="preserve">. </w:t>
      </w:r>
      <w:r>
        <w:rPr>
          <w:sz w:val="28"/>
          <w:szCs w:val="28"/>
        </w:rPr>
        <w:t>Вважати р</w:t>
      </w:r>
      <w:r w:rsidR="00E934E2" w:rsidRPr="00F64B92">
        <w:rPr>
          <w:sz w:val="28"/>
          <w:szCs w:val="28"/>
        </w:rPr>
        <w:t xml:space="preserve">озділи </w:t>
      </w:r>
      <w:r w:rsidR="00D5216F">
        <w:rPr>
          <w:sz w:val="28"/>
          <w:szCs w:val="28"/>
        </w:rPr>
        <w:t>6,7</w:t>
      </w:r>
      <w:r w:rsidR="00E934E2" w:rsidRPr="00F64B92">
        <w:rPr>
          <w:sz w:val="28"/>
          <w:szCs w:val="28"/>
        </w:rPr>
        <w:t xml:space="preserve"> додатку до рішення розділами </w:t>
      </w:r>
      <w:r w:rsidR="00D5216F">
        <w:rPr>
          <w:sz w:val="28"/>
          <w:szCs w:val="28"/>
        </w:rPr>
        <w:t>7</w:t>
      </w:r>
      <w:r w:rsidR="00F64B92">
        <w:rPr>
          <w:sz w:val="28"/>
          <w:szCs w:val="28"/>
        </w:rPr>
        <w:t>,</w:t>
      </w:r>
      <w:r w:rsidR="00D5216F">
        <w:rPr>
          <w:sz w:val="28"/>
          <w:szCs w:val="28"/>
        </w:rPr>
        <w:t>8</w:t>
      </w:r>
      <w:r w:rsidR="00E934E2" w:rsidRPr="00F64B92">
        <w:rPr>
          <w:sz w:val="28"/>
          <w:szCs w:val="28"/>
        </w:rPr>
        <w:t xml:space="preserve">. </w:t>
      </w:r>
    </w:p>
    <w:p w:rsidR="00217A50" w:rsidRDefault="00217A50" w:rsidP="00F64B92">
      <w:pPr>
        <w:ind w:firstLine="708"/>
        <w:jc w:val="both"/>
        <w:rPr>
          <w:sz w:val="28"/>
          <w:szCs w:val="28"/>
        </w:rPr>
      </w:pPr>
    </w:p>
    <w:p w:rsidR="00507C3D" w:rsidRPr="00F64B92" w:rsidRDefault="00AE1024" w:rsidP="00F64B92">
      <w:pPr>
        <w:ind w:firstLine="708"/>
        <w:jc w:val="both"/>
        <w:rPr>
          <w:bCs/>
          <w:sz w:val="28"/>
          <w:szCs w:val="28"/>
        </w:rPr>
      </w:pPr>
      <w:r>
        <w:rPr>
          <w:sz w:val="28"/>
          <w:szCs w:val="28"/>
        </w:rPr>
        <w:lastRenderedPageBreak/>
        <w:t>4</w:t>
      </w:r>
      <w:r w:rsidR="00F94870">
        <w:rPr>
          <w:sz w:val="28"/>
          <w:szCs w:val="28"/>
        </w:rPr>
        <w:t xml:space="preserve">. </w:t>
      </w:r>
      <w:r>
        <w:rPr>
          <w:sz w:val="28"/>
          <w:szCs w:val="28"/>
        </w:rPr>
        <w:t>Н</w:t>
      </w:r>
      <w:r w:rsidR="00772D73" w:rsidRPr="00F64B92">
        <w:rPr>
          <w:sz w:val="28"/>
          <w:szCs w:val="28"/>
        </w:rPr>
        <w:t>аказ набирає чинності з дати набрання чинності наказу Сумської міської військової адміністрації «Про бюджет Сумської міської територіальної громади на 2024 рік».</w:t>
      </w:r>
    </w:p>
    <w:p w:rsidR="00507C3D" w:rsidRPr="004C1009" w:rsidRDefault="00AE1024" w:rsidP="00507C3D">
      <w:pPr>
        <w:tabs>
          <w:tab w:val="left" w:pos="1080"/>
        </w:tabs>
        <w:ind w:firstLine="720"/>
        <w:jc w:val="both"/>
        <w:rPr>
          <w:bCs/>
          <w:sz w:val="28"/>
          <w:szCs w:val="28"/>
        </w:rPr>
      </w:pPr>
      <w:r>
        <w:rPr>
          <w:sz w:val="28"/>
          <w:szCs w:val="28"/>
        </w:rPr>
        <w:t>5</w:t>
      </w:r>
      <w:r w:rsidR="00507C3D" w:rsidRPr="004C1009">
        <w:rPr>
          <w:sz w:val="28"/>
          <w:szCs w:val="28"/>
        </w:rPr>
        <w:t xml:space="preserve">. Координацію виконання </w:t>
      </w:r>
      <w:r w:rsidR="00AC1425">
        <w:rPr>
          <w:sz w:val="28"/>
          <w:szCs w:val="28"/>
        </w:rPr>
        <w:t xml:space="preserve">цього </w:t>
      </w:r>
      <w:r w:rsidR="00507C3D" w:rsidRPr="004C1009">
        <w:rPr>
          <w:sz w:val="28"/>
          <w:szCs w:val="28"/>
        </w:rPr>
        <w:t>наказу покласти на заступник</w:t>
      </w:r>
      <w:r w:rsidR="0092545E">
        <w:rPr>
          <w:sz w:val="28"/>
          <w:szCs w:val="28"/>
        </w:rPr>
        <w:t>а</w:t>
      </w:r>
      <w:r w:rsidR="00507C3D" w:rsidRPr="004C1009">
        <w:rPr>
          <w:sz w:val="28"/>
          <w:szCs w:val="28"/>
        </w:rPr>
        <w:t xml:space="preserve"> міського голови з питань діяльності виконавчих органів ради</w:t>
      </w:r>
      <w:r w:rsidR="002F1AED" w:rsidRPr="002F1AED">
        <w:rPr>
          <w:sz w:val="28"/>
          <w:szCs w:val="28"/>
          <w:lang w:val="ru-RU"/>
        </w:rPr>
        <w:t xml:space="preserve"> </w:t>
      </w:r>
      <w:r w:rsidR="0092545E">
        <w:rPr>
          <w:sz w:val="28"/>
          <w:szCs w:val="28"/>
        </w:rPr>
        <w:t>Віру МОТРЕЧКО</w:t>
      </w:r>
      <w:r w:rsidR="00507C3D" w:rsidRPr="004C1009">
        <w:rPr>
          <w:sz w:val="28"/>
          <w:szCs w:val="28"/>
        </w:rPr>
        <w:t>.</w:t>
      </w:r>
    </w:p>
    <w:p w:rsidR="00814655" w:rsidRPr="004C1009" w:rsidRDefault="00814655" w:rsidP="004C1009">
      <w:pPr>
        <w:tabs>
          <w:tab w:val="left" w:pos="1080"/>
        </w:tabs>
        <w:jc w:val="both"/>
        <w:rPr>
          <w:sz w:val="28"/>
          <w:szCs w:val="28"/>
        </w:rPr>
      </w:pPr>
    </w:p>
    <w:p w:rsidR="00814655" w:rsidRPr="004C1009" w:rsidRDefault="00814655" w:rsidP="0084533B">
      <w:pPr>
        <w:rPr>
          <w:sz w:val="28"/>
          <w:szCs w:val="28"/>
        </w:rPr>
      </w:pPr>
    </w:p>
    <w:p w:rsidR="00814655" w:rsidRPr="004C1009" w:rsidRDefault="00814655" w:rsidP="0084533B">
      <w:pPr>
        <w:rPr>
          <w:sz w:val="28"/>
          <w:szCs w:val="28"/>
        </w:rPr>
      </w:pPr>
    </w:p>
    <w:p w:rsidR="00814655" w:rsidRPr="004C1009" w:rsidRDefault="00814655" w:rsidP="0084533B">
      <w:pPr>
        <w:rPr>
          <w:sz w:val="28"/>
          <w:szCs w:val="28"/>
        </w:rPr>
      </w:pPr>
    </w:p>
    <w:p w:rsidR="00B273C9" w:rsidRPr="004C1009" w:rsidRDefault="00DC33E8" w:rsidP="004C1009">
      <w:pPr>
        <w:pStyle w:val="a7"/>
        <w:jc w:val="both"/>
        <w:outlineLvl w:val="0"/>
        <w:rPr>
          <w:szCs w:val="28"/>
        </w:rPr>
      </w:pPr>
      <w:r>
        <w:rPr>
          <w:szCs w:val="28"/>
        </w:rPr>
        <w:t xml:space="preserve">Начальник                                                            </w:t>
      </w:r>
      <w:r w:rsidR="00CD5A41">
        <w:rPr>
          <w:szCs w:val="28"/>
        </w:rPr>
        <w:tab/>
      </w:r>
      <w:r w:rsidR="00CD5A41">
        <w:rPr>
          <w:szCs w:val="28"/>
        </w:rPr>
        <w:tab/>
      </w:r>
      <w:r>
        <w:rPr>
          <w:szCs w:val="28"/>
        </w:rPr>
        <w:t>Олексій ДРОЗДЕНКО</w:t>
      </w:r>
    </w:p>
    <w:sectPr w:rsidR="00B273C9" w:rsidRPr="004C1009" w:rsidSect="00F07261">
      <w:headerReference w:type="default" r:id="rId9"/>
      <w:pgSz w:w="11906" w:h="16838"/>
      <w:pgMar w:top="1134" w:right="567"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968" w:rsidRDefault="00B41968" w:rsidP="000E0D94">
      <w:r>
        <w:separator/>
      </w:r>
    </w:p>
    <w:p w:rsidR="00B41968" w:rsidRDefault="00B41968"/>
  </w:endnote>
  <w:endnote w:type="continuationSeparator" w:id="0">
    <w:p w:rsidR="00B41968" w:rsidRDefault="00B41968" w:rsidP="000E0D94">
      <w:r>
        <w:continuationSeparator/>
      </w:r>
    </w:p>
    <w:p w:rsidR="00B41968" w:rsidRDefault="00B41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968" w:rsidRDefault="00B41968" w:rsidP="000E0D94">
      <w:r>
        <w:separator/>
      </w:r>
    </w:p>
    <w:p w:rsidR="00B41968" w:rsidRDefault="00B41968"/>
  </w:footnote>
  <w:footnote w:type="continuationSeparator" w:id="0">
    <w:p w:rsidR="00B41968" w:rsidRDefault="00B41968" w:rsidP="000E0D94">
      <w:r>
        <w:continuationSeparator/>
      </w:r>
    </w:p>
    <w:p w:rsidR="00B41968" w:rsidRDefault="00B4196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12640"/>
      <w:docPartObj>
        <w:docPartGallery w:val="Page Numbers (Top of Page)"/>
        <w:docPartUnique/>
      </w:docPartObj>
    </w:sdtPr>
    <w:sdtEndPr/>
    <w:sdtContent>
      <w:p w:rsidR="000E0D94" w:rsidRDefault="000E0D94">
        <w:pPr>
          <w:pStyle w:val="ab"/>
          <w:jc w:val="center"/>
        </w:pPr>
        <w:r>
          <w:fldChar w:fldCharType="begin"/>
        </w:r>
        <w:r>
          <w:instrText>PAGE   \* MERGEFORMAT</w:instrText>
        </w:r>
        <w:r>
          <w:fldChar w:fldCharType="separate"/>
        </w:r>
        <w:r w:rsidR="008C58A6" w:rsidRPr="008C58A6">
          <w:rPr>
            <w:noProof/>
            <w:lang w:val="ru-RU"/>
          </w:rPr>
          <w:t>4</w:t>
        </w:r>
        <w:r>
          <w:fldChar w:fldCharType="end"/>
        </w:r>
      </w:p>
    </w:sdtContent>
  </w:sdt>
  <w:p w:rsidR="000E0D94" w:rsidRDefault="000E0D94">
    <w:pPr>
      <w:pStyle w:val="ab"/>
    </w:pPr>
  </w:p>
  <w:p w:rsidR="004C5E48" w:rsidRDefault="004C5E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4C082313"/>
    <w:multiLevelType w:val="hybridMultilevel"/>
    <w:tmpl w:val="3AFEA7DA"/>
    <w:lvl w:ilvl="0" w:tplc="682AA0CC">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6EA864E7"/>
    <w:multiLevelType w:val="multilevel"/>
    <w:tmpl w:val="5A5875E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44A"/>
    <w:rsid w:val="00020EA2"/>
    <w:rsid w:val="00021688"/>
    <w:rsid w:val="0002320D"/>
    <w:rsid w:val="000459D3"/>
    <w:rsid w:val="0004615B"/>
    <w:rsid w:val="00053B7B"/>
    <w:rsid w:val="00055FB9"/>
    <w:rsid w:val="00057607"/>
    <w:rsid w:val="00057D3A"/>
    <w:rsid w:val="0009466F"/>
    <w:rsid w:val="00095688"/>
    <w:rsid w:val="000A0573"/>
    <w:rsid w:val="000A0966"/>
    <w:rsid w:val="000A2296"/>
    <w:rsid w:val="000A25F9"/>
    <w:rsid w:val="000A4B1E"/>
    <w:rsid w:val="000C079C"/>
    <w:rsid w:val="000C4CE5"/>
    <w:rsid w:val="000D23AC"/>
    <w:rsid w:val="000D4795"/>
    <w:rsid w:val="000D75A1"/>
    <w:rsid w:val="000E0D94"/>
    <w:rsid w:val="000F5B44"/>
    <w:rsid w:val="00101205"/>
    <w:rsid w:val="00106556"/>
    <w:rsid w:val="00111A90"/>
    <w:rsid w:val="00115E00"/>
    <w:rsid w:val="00132A23"/>
    <w:rsid w:val="00134481"/>
    <w:rsid w:val="00140CD2"/>
    <w:rsid w:val="001466C4"/>
    <w:rsid w:val="0014792F"/>
    <w:rsid w:val="00152CA8"/>
    <w:rsid w:val="00160059"/>
    <w:rsid w:val="00167145"/>
    <w:rsid w:val="00185785"/>
    <w:rsid w:val="0019639A"/>
    <w:rsid w:val="001B3C29"/>
    <w:rsid w:val="001C2460"/>
    <w:rsid w:val="001C653F"/>
    <w:rsid w:val="001C6FA8"/>
    <w:rsid w:val="001D56CF"/>
    <w:rsid w:val="001D76EA"/>
    <w:rsid w:val="001E10B8"/>
    <w:rsid w:val="001E640E"/>
    <w:rsid w:val="001F1B1E"/>
    <w:rsid w:val="001F1F94"/>
    <w:rsid w:val="002010D5"/>
    <w:rsid w:val="0020539C"/>
    <w:rsid w:val="00215725"/>
    <w:rsid w:val="00215B29"/>
    <w:rsid w:val="00217118"/>
    <w:rsid w:val="00217A50"/>
    <w:rsid w:val="002215B7"/>
    <w:rsid w:val="00226E27"/>
    <w:rsid w:val="00226EE6"/>
    <w:rsid w:val="00236BDC"/>
    <w:rsid w:val="00245BD8"/>
    <w:rsid w:val="002502A5"/>
    <w:rsid w:val="00250FD4"/>
    <w:rsid w:val="00255B7A"/>
    <w:rsid w:val="002618FA"/>
    <w:rsid w:val="00267F4E"/>
    <w:rsid w:val="002830BD"/>
    <w:rsid w:val="002867ED"/>
    <w:rsid w:val="00287C57"/>
    <w:rsid w:val="0029499A"/>
    <w:rsid w:val="002A0F66"/>
    <w:rsid w:val="002A4027"/>
    <w:rsid w:val="002A4295"/>
    <w:rsid w:val="002A522B"/>
    <w:rsid w:val="002B086B"/>
    <w:rsid w:val="002B2A70"/>
    <w:rsid w:val="002C2BD5"/>
    <w:rsid w:val="002C6C0E"/>
    <w:rsid w:val="002D5B36"/>
    <w:rsid w:val="002E5C76"/>
    <w:rsid w:val="002F1AED"/>
    <w:rsid w:val="002F28D7"/>
    <w:rsid w:val="002F5AF0"/>
    <w:rsid w:val="00301937"/>
    <w:rsid w:val="003130C1"/>
    <w:rsid w:val="00314E0A"/>
    <w:rsid w:val="003347BC"/>
    <w:rsid w:val="0033543E"/>
    <w:rsid w:val="00336FCB"/>
    <w:rsid w:val="0034267B"/>
    <w:rsid w:val="003515BE"/>
    <w:rsid w:val="00351EA1"/>
    <w:rsid w:val="00364731"/>
    <w:rsid w:val="00365C20"/>
    <w:rsid w:val="0037472A"/>
    <w:rsid w:val="0038241B"/>
    <w:rsid w:val="003837D5"/>
    <w:rsid w:val="00383D84"/>
    <w:rsid w:val="00391257"/>
    <w:rsid w:val="0039174D"/>
    <w:rsid w:val="00392DA3"/>
    <w:rsid w:val="003A1FAC"/>
    <w:rsid w:val="003A7D54"/>
    <w:rsid w:val="003B10D5"/>
    <w:rsid w:val="003B48F0"/>
    <w:rsid w:val="003C3681"/>
    <w:rsid w:val="003D5BB9"/>
    <w:rsid w:val="003E0519"/>
    <w:rsid w:val="003E65BF"/>
    <w:rsid w:val="003F0299"/>
    <w:rsid w:val="003F0FF7"/>
    <w:rsid w:val="00410FAB"/>
    <w:rsid w:val="004142B0"/>
    <w:rsid w:val="00420446"/>
    <w:rsid w:val="0042118F"/>
    <w:rsid w:val="00430B80"/>
    <w:rsid w:val="00466271"/>
    <w:rsid w:val="00474395"/>
    <w:rsid w:val="004758A8"/>
    <w:rsid w:val="00476C6E"/>
    <w:rsid w:val="004A4B5B"/>
    <w:rsid w:val="004A6906"/>
    <w:rsid w:val="004B5B48"/>
    <w:rsid w:val="004B7B49"/>
    <w:rsid w:val="004C0023"/>
    <w:rsid w:val="004C1009"/>
    <w:rsid w:val="004C4A74"/>
    <w:rsid w:val="004C4EB0"/>
    <w:rsid w:val="004C5E48"/>
    <w:rsid w:val="004C74CB"/>
    <w:rsid w:val="004C7E1D"/>
    <w:rsid w:val="004D01D6"/>
    <w:rsid w:val="004D1DF2"/>
    <w:rsid w:val="004F1FDE"/>
    <w:rsid w:val="004F3DC8"/>
    <w:rsid w:val="00505882"/>
    <w:rsid w:val="00507C3D"/>
    <w:rsid w:val="00520DF3"/>
    <w:rsid w:val="00526C57"/>
    <w:rsid w:val="0053143E"/>
    <w:rsid w:val="00534457"/>
    <w:rsid w:val="0053559C"/>
    <w:rsid w:val="00542176"/>
    <w:rsid w:val="005475FD"/>
    <w:rsid w:val="00556755"/>
    <w:rsid w:val="00560955"/>
    <w:rsid w:val="00572229"/>
    <w:rsid w:val="00575E92"/>
    <w:rsid w:val="0058012F"/>
    <w:rsid w:val="0058540A"/>
    <w:rsid w:val="00585936"/>
    <w:rsid w:val="005A1180"/>
    <w:rsid w:val="005A4990"/>
    <w:rsid w:val="005A5FD4"/>
    <w:rsid w:val="005A6151"/>
    <w:rsid w:val="005B7392"/>
    <w:rsid w:val="005C2CB6"/>
    <w:rsid w:val="005C7B53"/>
    <w:rsid w:val="005D071C"/>
    <w:rsid w:val="005D3184"/>
    <w:rsid w:val="005E0A39"/>
    <w:rsid w:val="0060222A"/>
    <w:rsid w:val="006133F9"/>
    <w:rsid w:val="0062675D"/>
    <w:rsid w:val="00632A6A"/>
    <w:rsid w:val="006371FB"/>
    <w:rsid w:val="00642C97"/>
    <w:rsid w:val="00644F5F"/>
    <w:rsid w:val="00654DC9"/>
    <w:rsid w:val="006611D8"/>
    <w:rsid w:val="00671D08"/>
    <w:rsid w:val="00672AED"/>
    <w:rsid w:val="0068090D"/>
    <w:rsid w:val="006866D6"/>
    <w:rsid w:val="00690644"/>
    <w:rsid w:val="00695DA1"/>
    <w:rsid w:val="0069679F"/>
    <w:rsid w:val="006A032A"/>
    <w:rsid w:val="006A06CB"/>
    <w:rsid w:val="006B39E5"/>
    <w:rsid w:val="006B757F"/>
    <w:rsid w:val="006C0798"/>
    <w:rsid w:val="006C0BCF"/>
    <w:rsid w:val="006E3900"/>
    <w:rsid w:val="00702A65"/>
    <w:rsid w:val="00714C0B"/>
    <w:rsid w:val="00716CCA"/>
    <w:rsid w:val="0072199D"/>
    <w:rsid w:val="00724D2F"/>
    <w:rsid w:val="00734947"/>
    <w:rsid w:val="00741D12"/>
    <w:rsid w:val="007506F2"/>
    <w:rsid w:val="0075225A"/>
    <w:rsid w:val="0076234D"/>
    <w:rsid w:val="00765A50"/>
    <w:rsid w:val="00772024"/>
    <w:rsid w:val="00772D73"/>
    <w:rsid w:val="00784073"/>
    <w:rsid w:val="00787A7C"/>
    <w:rsid w:val="0079057A"/>
    <w:rsid w:val="00793157"/>
    <w:rsid w:val="00795DC2"/>
    <w:rsid w:val="007A0FF9"/>
    <w:rsid w:val="007A468A"/>
    <w:rsid w:val="007B642D"/>
    <w:rsid w:val="007C0852"/>
    <w:rsid w:val="007C6634"/>
    <w:rsid w:val="007D3A42"/>
    <w:rsid w:val="007E1A7F"/>
    <w:rsid w:val="007E2355"/>
    <w:rsid w:val="007E2E52"/>
    <w:rsid w:val="007E3283"/>
    <w:rsid w:val="007E7694"/>
    <w:rsid w:val="007F2231"/>
    <w:rsid w:val="007F2D63"/>
    <w:rsid w:val="0080446B"/>
    <w:rsid w:val="0080722E"/>
    <w:rsid w:val="00811C39"/>
    <w:rsid w:val="00813D2D"/>
    <w:rsid w:val="00814655"/>
    <w:rsid w:val="0084533B"/>
    <w:rsid w:val="00845BE4"/>
    <w:rsid w:val="00847EF3"/>
    <w:rsid w:val="00854ABE"/>
    <w:rsid w:val="00854D46"/>
    <w:rsid w:val="00855A27"/>
    <w:rsid w:val="0086757D"/>
    <w:rsid w:val="008747E1"/>
    <w:rsid w:val="00884B81"/>
    <w:rsid w:val="00887CF6"/>
    <w:rsid w:val="00891F18"/>
    <w:rsid w:val="00895941"/>
    <w:rsid w:val="00896677"/>
    <w:rsid w:val="00897ABC"/>
    <w:rsid w:val="008A401F"/>
    <w:rsid w:val="008C58A6"/>
    <w:rsid w:val="008E4EF9"/>
    <w:rsid w:val="008E6562"/>
    <w:rsid w:val="008F40C8"/>
    <w:rsid w:val="008F4B99"/>
    <w:rsid w:val="008F5836"/>
    <w:rsid w:val="00906F7B"/>
    <w:rsid w:val="00910664"/>
    <w:rsid w:val="0091563A"/>
    <w:rsid w:val="00916B61"/>
    <w:rsid w:val="00916F47"/>
    <w:rsid w:val="0092545E"/>
    <w:rsid w:val="00925A95"/>
    <w:rsid w:val="00925AE3"/>
    <w:rsid w:val="00931382"/>
    <w:rsid w:val="009465D8"/>
    <w:rsid w:val="009564DD"/>
    <w:rsid w:val="00961D41"/>
    <w:rsid w:val="00962D59"/>
    <w:rsid w:val="0096321F"/>
    <w:rsid w:val="009759C0"/>
    <w:rsid w:val="00995B84"/>
    <w:rsid w:val="00996EE5"/>
    <w:rsid w:val="009A1CC1"/>
    <w:rsid w:val="009A52CC"/>
    <w:rsid w:val="009B1FE6"/>
    <w:rsid w:val="009C2B62"/>
    <w:rsid w:val="009C46DB"/>
    <w:rsid w:val="009E2F9B"/>
    <w:rsid w:val="009F4782"/>
    <w:rsid w:val="009F5F6B"/>
    <w:rsid w:val="00A00084"/>
    <w:rsid w:val="00A02C58"/>
    <w:rsid w:val="00A12742"/>
    <w:rsid w:val="00A17ECF"/>
    <w:rsid w:val="00A27FD8"/>
    <w:rsid w:val="00A37133"/>
    <w:rsid w:val="00A43AD9"/>
    <w:rsid w:val="00A46C3E"/>
    <w:rsid w:val="00A4797C"/>
    <w:rsid w:val="00A55A65"/>
    <w:rsid w:val="00A55BF0"/>
    <w:rsid w:val="00A66024"/>
    <w:rsid w:val="00A70DDD"/>
    <w:rsid w:val="00A733F8"/>
    <w:rsid w:val="00A74C38"/>
    <w:rsid w:val="00A750B3"/>
    <w:rsid w:val="00A75422"/>
    <w:rsid w:val="00A81645"/>
    <w:rsid w:val="00A953DA"/>
    <w:rsid w:val="00AA1E96"/>
    <w:rsid w:val="00AB15DC"/>
    <w:rsid w:val="00AC1425"/>
    <w:rsid w:val="00AD015D"/>
    <w:rsid w:val="00AE0E1B"/>
    <w:rsid w:val="00AE1024"/>
    <w:rsid w:val="00AE3A9C"/>
    <w:rsid w:val="00AE65B2"/>
    <w:rsid w:val="00AF407C"/>
    <w:rsid w:val="00B026DD"/>
    <w:rsid w:val="00B04898"/>
    <w:rsid w:val="00B04A2B"/>
    <w:rsid w:val="00B159FE"/>
    <w:rsid w:val="00B213B7"/>
    <w:rsid w:val="00B273C9"/>
    <w:rsid w:val="00B31629"/>
    <w:rsid w:val="00B31DB7"/>
    <w:rsid w:val="00B32779"/>
    <w:rsid w:val="00B32A11"/>
    <w:rsid w:val="00B34400"/>
    <w:rsid w:val="00B41968"/>
    <w:rsid w:val="00B46213"/>
    <w:rsid w:val="00B52012"/>
    <w:rsid w:val="00B52D04"/>
    <w:rsid w:val="00B57B79"/>
    <w:rsid w:val="00B61FB5"/>
    <w:rsid w:val="00B646F4"/>
    <w:rsid w:val="00B66052"/>
    <w:rsid w:val="00B67387"/>
    <w:rsid w:val="00B77B11"/>
    <w:rsid w:val="00B816E8"/>
    <w:rsid w:val="00B87993"/>
    <w:rsid w:val="00BA04B8"/>
    <w:rsid w:val="00BB46B2"/>
    <w:rsid w:val="00BC236E"/>
    <w:rsid w:val="00BD50FD"/>
    <w:rsid w:val="00BD5F9D"/>
    <w:rsid w:val="00BE07F1"/>
    <w:rsid w:val="00BE4FCA"/>
    <w:rsid w:val="00BF47E8"/>
    <w:rsid w:val="00BF67D0"/>
    <w:rsid w:val="00C02A7A"/>
    <w:rsid w:val="00C0372F"/>
    <w:rsid w:val="00C03C23"/>
    <w:rsid w:val="00C04298"/>
    <w:rsid w:val="00C1033C"/>
    <w:rsid w:val="00C2268F"/>
    <w:rsid w:val="00C25ACC"/>
    <w:rsid w:val="00C3795E"/>
    <w:rsid w:val="00C42DD8"/>
    <w:rsid w:val="00C50B17"/>
    <w:rsid w:val="00C511F2"/>
    <w:rsid w:val="00C515F5"/>
    <w:rsid w:val="00C517E0"/>
    <w:rsid w:val="00C52430"/>
    <w:rsid w:val="00C566E3"/>
    <w:rsid w:val="00C65702"/>
    <w:rsid w:val="00C66AEC"/>
    <w:rsid w:val="00C740F1"/>
    <w:rsid w:val="00C914A7"/>
    <w:rsid w:val="00C93532"/>
    <w:rsid w:val="00C97228"/>
    <w:rsid w:val="00CA28F6"/>
    <w:rsid w:val="00CB31EC"/>
    <w:rsid w:val="00CB43B9"/>
    <w:rsid w:val="00CC12E4"/>
    <w:rsid w:val="00CC4A3F"/>
    <w:rsid w:val="00CD5A41"/>
    <w:rsid w:val="00CE14A2"/>
    <w:rsid w:val="00CE58EC"/>
    <w:rsid w:val="00D14BFD"/>
    <w:rsid w:val="00D16584"/>
    <w:rsid w:val="00D1736C"/>
    <w:rsid w:val="00D24B31"/>
    <w:rsid w:val="00D4625E"/>
    <w:rsid w:val="00D5216F"/>
    <w:rsid w:val="00D5483A"/>
    <w:rsid w:val="00D64FAA"/>
    <w:rsid w:val="00D65915"/>
    <w:rsid w:val="00D71494"/>
    <w:rsid w:val="00D71C79"/>
    <w:rsid w:val="00D744DD"/>
    <w:rsid w:val="00D76ED8"/>
    <w:rsid w:val="00D9232C"/>
    <w:rsid w:val="00D9585A"/>
    <w:rsid w:val="00DA046E"/>
    <w:rsid w:val="00DA0B04"/>
    <w:rsid w:val="00DA6812"/>
    <w:rsid w:val="00DA7C2D"/>
    <w:rsid w:val="00DB1C0A"/>
    <w:rsid w:val="00DC19FA"/>
    <w:rsid w:val="00DC33E8"/>
    <w:rsid w:val="00DD2125"/>
    <w:rsid w:val="00DD27CD"/>
    <w:rsid w:val="00DF129A"/>
    <w:rsid w:val="00DF7E83"/>
    <w:rsid w:val="00E011BA"/>
    <w:rsid w:val="00E06320"/>
    <w:rsid w:val="00E4643D"/>
    <w:rsid w:val="00E467F7"/>
    <w:rsid w:val="00E46F33"/>
    <w:rsid w:val="00E5015E"/>
    <w:rsid w:val="00E550D7"/>
    <w:rsid w:val="00E67C2C"/>
    <w:rsid w:val="00E73508"/>
    <w:rsid w:val="00E8187D"/>
    <w:rsid w:val="00E8199E"/>
    <w:rsid w:val="00E934E2"/>
    <w:rsid w:val="00EA070B"/>
    <w:rsid w:val="00EA099B"/>
    <w:rsid w:val="00EA273D"/>
    <w:rsid w:val="00EA2BE0"/>
    <w:rsid w:val="00EA3653"/>
    <w:rsid w:val="00EA3E8F"/>
    <w:rsid w:val="00EB277A"/>
    <w:rsid w:val="00EC2EFB"/>
    <w:rsid w:val="00ED7D2A"/>
    <w:rsid w:val="00EE480F"/>
    <w:rsid w:val="00EF1EB4"/>
    <w:rsid w:val="00EF52B6"/>
    <w:rsid w:val="00F020A5"/>
    <w:rsid w:val="00F054EC"/>
    <w:rsid w:val="00F05B5C"/>
    <w:rsid w:val="00F05F8B"/>
    <w:rsid w:val="00F062AC"/>
    <w:rsid w:val="00F07261"/>
    <w:rsid w:val="00F21F96"/>
    <w:rsid w:val="00F274DE"/>
    <w:rsid w:val="00F31C8A"/>
    <w:rsid w:val="00F33EF0"/>
    <w:rsid w:val="00F43249"/>
    <w:rsid w:val="00F43E60"/>
    <w:rsid w:val="00F54A3C"/>
    <w:rsid w:val="00F64B92"/>
    <w:rsid w:val="00F67A0D"/>
    <w:rsid w:val="00F73CAD"/>
    <w:rsid w:val="00F82305"/>
    <w:rsid w:val="00F8245F"/>
    <w:rsid w:val="00F834C0"/>
    <w:rsid w:val="00F94870"/>
    <w:rsid w:val="00F95D6A"/>
    <w:rsid w:val="00FA0DDC"/>
    <w:rsid w:val="00FA3540"/>
    <w:rsid w:val="00FA4022"/>
    <w:rsid w:val="00FB1BE8"/>
    <w:rsid w:val="00FB3758"/>
    <w:rsid w:val="00FB5167"/>
    <w:rsid w:val="00FB5823"/>
    <w:rsid w:val="00FD24AB"/>
    <w:rsid w:val="00FE4B76"/>
    <w:rsid w:val="00FF4AD5"/>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1A069D-2E07-41BF-BFFE-18842347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0E0D94"/>
    <w:pPr>
      <w:tabs>
        <w:tab w:val="center" w:pos="4677"/>
        <w:tab w:val="right" w:pos="9355"/>
      </w:tabs>
    </w:pPr>
  </w:style>
  <w:style w:type="character" w:customStyle="1" w:styleId="ae">
    <w:name w:val="Нижний колонтитул Знак"/>
    <w:basedOn w:val="a0"/>
    <w:link w:val="ad"/>
    <w:uiPriority w:val="99"/>
    <w:rsid w:val="000E0D94"/>
    <w:rPr>
      <w:rFonts w:ascii="Times New Roman" w:eastAsia="Times New Roman" w:hAnsi="Times New Roman" w:cs="Times New Roman"/>
      <w:sz w:val="20"/>
      <w:szCs w:val="20"/>
      <w:lang w:eastAsia="ru-RU"/>
    </w:rPr>
  </w:style>
  <w:style w:type="character" w:customStyle="1" w:styleId="3">
    <w:name w:val="Основной текст (3)_"/>
    <w:link w:val="31"/>
    <w:rsid w:val="00520DF3"/>
    <w:rPr>
      <w:b/>
      <w:bCs/>
      <w:sz w:val="26"/>
      <w:szCs w:val="26"/>
      <w:shd w:val="clear" w:color="auto" w:fill="FFFFFF"/>
    </w:rPr>
  </w:style>
  <w:style w:type="paragraph" w:customStyle="1" w:styleId="31">
    <w:name w:val="Основной текст (3)1"/>
    <w:basedOn w:val="a"/>
    <w:link w:val="3"/>
    <w:rsid w:val="00520DF3"/>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
    <w:name w:val="Основной текст Знак"/>
    <w:link w:val="af0"/>
    <w:rsid w:val="00301937"/>
    <w:rPr>
      <w:sz w:val="26"/>
      <w:szCs w:val="26"/>
      <w:shd w:val="clear" w:color="auto" w:fill="FFFFFF"/>
    </w:rPr>
  </w:style>
  <w:style w:type="paragraph" w:styleId="af0">
    <w:name w:val="Body Text"/>
    <w:basedOn w:val="a"/>
    <w:link w:val="af"/>
    <w:rsid w:val="00301937"/>
    <w:pPr>
      <w:widowControl w:val="0"/>
      <w:shd w:val="clear" w:color="auto" w:fill="FFFFFF"/>
      <w:spacing w:after="420" w:line="240" w:lineRule="atLeast"/>
      <w:ind w:hanging="360"/>
    </w:pPr>
    <w:rPr>
      <w:rFonts w:asciiTheme="minorHAnsi" w:eastAsiaTheme="minorHAnsi" w:hAnsiTheme="minorHAnsi" w:cstheme="minorBidi"/>
      <w:sz w:val="26"/>
      <w:szCs w:val="26"/>
      <w:lang w:eastAsia="en-US"/>
    </w:rPr>
  </w:style>
  <w:style w:type="character" w:customStyle="1" w:styleId="10">
    <w:name w:val="Основной текст Знак1"/>
    <w:basedOn w:val="a0"/>
    <w:uiPriority w:val="99"/>
    <w:semiHidden/>
    <w:rsid w:val="0030193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0384E-BAEB-4FA9-B9CF-468B246B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6455</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Наталія Василівна Гученко</cp:lastModifiedBy>
  <cp:revision>2</cp:revision>
  <cp:lastPrinted>2023-12-18T08:08:00Z</cp:lastPrinted>
  <dcterms:created xsi:type="dcterms:W3CDTF">2023-12-26T13:31:00Z</dcterms:created>
  <dcterms:modified xsi:type="dcterms:W3CDTF">2023-12-26T13:31:00Z</dcterms:modified>
</cp:coreProperties>
</file>