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E56BB" w:rsidRDefault="007E56BB" w:rsidP="007E56BB">
      <w:pPr>
        <w:ind w:left="4678"/>
        <w:rPr>
          <w:sz w:val="28"/>
          <w:szCs w:val="28"/>
          <w:lang w:val="uk-UA"/>
        </w:rPr>
      </w:pPr>
      <w:r>
        <w:rPr>
          <w:noProof/>
          <w:sz w:val="28"/>
          <w:szCs w:val="28"/>
        </w:rPr>
        <mc:AlternateContent>
          <mc:Choice Requires="wps">
            <w:drawing>
              <wp:anchor distT="0" distB="0" distL="114300" distR="114300" simplePos="0" relativeHeight="251661312" behindDoc="0" locked="0" layoutInCell="1" allowOverlap="1" wp14:anchorId="0C16432A" wp14:editId="4D1B4925">
                <wp:simplePos x="0" y="0"/>
                <wp:positionH relativeFrom="column">
                  <wp:posOffset>2691765</wp:posOffset>
                </wp:positionH>
                <wp:positionV relativeFrom="paragraph">
                  <wp:posOffset>-543560</wp:posOffset>
                </wp:positionV>
                <wp:extent cx="504825" cy="466725"/>
                <wp:effectExtent l="0" t="0" r="28575" b="28575"/>
                <wp:wrapNone/>
                <wp:docPr id="3" name="Овал 3"/>
                <wp:cNvGraphicFramePr/>
                <a:graphic xmlns:a="http://schemas.openxmlformats.org/drawingml/2006/main">
                  <a:graphicData uri="http://schemas.microsoft.com/office/word/2010/wordprocessingShape">
                    <wps:wsp>
                      <wps:cNvSpPr/>
                      <wps:spPr>
                        <a:xfrm>
                          <a:off x="0" y="0"/>
                          <a:ext cx="504825" cy="46672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8AF61D2" id="Овал 3" o:spid="_x0000_s1026" style="position:absolute;margin-left:211.95pt;margin-top:-42.8pt;width:39.75pt;height:36.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" fillcolor="white [3212]" strokecolor="white [3212]" strokeweight="2pt"/>
            </w:pict>
          </mc:Fallback>
        </mc:AlternateContent>
      </w:r>
      <w:r>
        <w:rPr>
          <w:sz w:val="28"/>
          <w:szCs w:val="28"/>
          <w:lang w:val="uk-UA"/>
        </w:rPr>
        <w:t>Додаток</w:t>
      </w:r>
    </w:p>
    <w:p w:rsidR="007E56BB" w:rsidRDefault="007E56BB" w:rsidP="007E56BB">
      <w:pPr>
        <w:ind w:left="4678"/>
        <w:jc w:val="both"/>
        <w:rPr>
          <w:sz w:val="28"/>
          <w:szCs w:val="28"/>
          <w:lang w:val="uk-UA"/>
        </w:rPr>
      </w:pPr>
      <w:r>
        <w:rPr>
          <w:sz w:val="28"/>
          <w:szCs w:val="28"/>
          <w:lang w:val="uk-UA"/>
        </w:rPr>
        <w:t xml:space="preserve">до наказу Сумської міської військової </w:t>
      </w:r>
    </w:p>
    <w:p w:rsidR="007E56BB" w:rsidRDefault="007E56BB" w:rsidP="007E56BB">
      <w:pPr>
        <w:ind w:left="4678"/>
        <w:jc w:val="both"/>
        <w:rPr>
          <w:sz w:val="28"/>
          <w:szCs w:val="28"/>
          <w:lang w:val="uk-UA"/>
        </w:rPr>
      </w:pPr>
      <w:r>
        <w:rPr>
          <w:sz w:val="28"/>
          <w:szCs w:val="28"/>
          <w:lang w:val="uk-UA"/>
        </w:rPr>
        <w:t>адміністрації «</w:t>
      </w:r>
      <w:r w:rsidRPr="00093BD0">
        <w:rPr>
          <w:sz w:val="28"/>
          <w:szCs w:val="28"/>
          <w:lang w:val="uk-UA"/>
        </w:rPr>
        <w:t xml:space="preserve">Про </w:t>
      </w:r>
      <w:r>
        <w:rPr>
          <w:sz w:val="28"/>
          <w:szCs w:val="28"/>
          <w:lang w:val="uk-UA"/>
        </w:rPr>
        <w:t>рішення прийняті Сумською міською радою поза межами повноважень, які не є обов’язковими до виконання з питань управління майном,</w:t>
      </w:r>
      <w:r w:rsidRPr="00BB4CD5">
        <w:rPr>
          <w:sz w:val="28"/>
          <w:szCs w:val="28"/>
          <w:lang w:val="uk-UA"/>
        </w:rPr>
        <w:t xml:space="preserve"> </w:t>
      </w:r>
      <w:r>
        <w:rPr>
          <w:sz w:val="28"/>
          <w:szCs w:val="28"/>
          <w:lang w:val="uk-UA"/>
        </w:rPr>
        <w:t>яке перебуває у комунальній власності Сумської міської територіальної громади»</w:t>
      </w:r>
    </w:p>
    <w:p w:rsidR="007E56BB" w:rsidRDefault="007E56BB" w:rsidP="007E56BB">
      <w:pPr>
        <w:ind w:left="4678"/>
        <w:jc w:val="both"/>
        <w:rPr>
          <w:sz w:val="28"/>
          <w:szCs w:val="28"/>
          <w:lang w:val="uk-UA"/>
        </w:rPr>
      </w:pPr>
    </w:p>
    <w:p w:rsidR="007E56BB" w:rsidRDefault="007E56BB" w:rsidP="007E56BB">
      <w:pPr>
        <w:ind w:left="4678"/>
        <w:rPr>
          <w:sz w:val="28"/>
          <w:szCs w:val="28"/>
          <w:lang w:val="uk-UA"/>
        </w:rPr>
      </w:pPr>
      <w:r>
        <w:rPr>
          <w:sz w:val="28"/>
          <w:szCs w:val="28"/>
          <w:lang w:val="uk-UA"/>
        </w:rPr>
        <w:t>від 29.11.2023 № 48-СМР</w:t>
      </w:r>
    </w:p>
    <w:p w:rsidR="007E56BB" w:rsidRDefault="007E56BB" w:rsidP="007E56BB">
      <w:pPr>
        <w:ind w:left="4678"/>
        <w:rPr>
          <w:sz w:val="28"/>
          <w:szCs w:val="28"/>
          <w:lang w:val="uk-UA"/>
        </w:rPr>
      </w:pPr>
    </w:p>
    <w:p w:rsidR="007E56BB" w:rsidRDefault="007E56BB" w:rsidP="007E56BB">
      <w:pPr>
        <w:jc w:val="center"/>
        <w:rPr>
          <w:sz w:val="28"/>
          <w:szCs w:val="28"/>
          <w:lang w:val="uk-UA"/>
        </w:rPr>
      </w:pPr>
      <w:r>
        <w:rPr>
          <w:sz w:val="28"/>
          <w:szCs w:val="28"/>
          <w:lang w:val="uk-UA"/>
        </w:rPr>
        <w:t>Перелік</w:t>
      </w:r>
    </w:p>
    <w:p w:rsidR="007E56BB" w:rsidRDefault="007E56BB" w:rsidP="007E56BB">
      <w:pPr>
        <w:jc w:val="center"/>
        <w:rPr>
          <w:sz w:val="28"/>
          <w:szCs w:val="28"/>
          <w:lang w:val="uk-UA"/>
        </w:rPr>
      </w:pPr>
      <w:r>
        <w:rPr>
          <w:sz w:val="28"/>
          <w:szCs w:val="28"/>
          <w:lang w:val="uk-UA"/>
        </w:rPr>
        <w:t xml:space="preserve"> рішень Сумської міської ради, прийнятих 17 листопада 2023 року, </w:t>
      </w:r>
    </w:p>
    <w:p w:rsidR="007E56BB" w:rsidRDefault="007E56BB" w:rsidP="007E56BB">
      <w:pPr>
        <w:jc w:val="center"/>
        <w:rPr>
          <w:sz w:val="28"/>
          <w:szCs w:val="28"/>
          <w:lang w:val="uk-UA"/>
        </w:rPr>
      </w:pPr>
      <w:r>
        <w:rPr>
          <w:sz w:val="28"/>
          <w:szCs w:val="28"/>
          <w:lang w:val="uk-UA"/>
        </w:rPr>
        <w:t>з питань управління майном, яке перебуває у комунальній власності Сумської міської територіальної громади поза межами повноважень Сумської міської ради</w:t>
      </w:r>
    </w:p>
    <w:p w:rsidR="007E56BB" w:rsidRDefault="007E56BB" w:rsidP="007E56BB">
      <w:pPr>
        <w:jc w:val="center"/>
        <w:rPr>
          <w:sz w:val="28"/>
          <w:szCs w:val="28"/>
          <w:lang w:val="uk-UA"/>
        </w:rPr>
      </w:pPr>
    </w:p>
    <w:p w:rsidR="007E56BB" w:rsidRDefault="007E56BB" w:rsidP="007E56BB">
      <w:pPr>
        <w:ind w:firstLine="709"/>
        <w:jc w:val="both"/>
        <w:rPr>
          <w:sz w:val="28"/>
          <w:szCs w:val="28"/>
          <w:lang w:val="uk-UA"/>
        </w:rPr>
      </w:pPr>
      <w:r>
        <w:rPr>
          <w:sz w:val="28"/>
          <w:szCs w:val="28"/>
          <w:lang w:val="uk-UA"/>
        </w:rPr>
        <w:t xml:space="preserve">1. </w:t>
      </w:r>
      <w:r w:rsidRPr="00BE6CFC">
        <w:rPr>
          <w:sz w:val="28"/>
          <w:szCs w:val="28"/>
          <w:lang w:val="uk-UA"/>
        </w:rPr>
        <w:t>Про надання згоди на зарахування до комуналь</w:t>
      </w:r>
      <w:r>
        <w:rPr>
          <w:sz w:val="28"/>
          <w:szCs w:val="28"/>
          <w:lang w:val="uk-UA"/>
        </w:rPr>
        <w:t xml:space="preserve">ної власності Сумської міської </w:t>
      </w:r>
      <w:r w:rsidRPr="00BE6CFC">
        <w:rPr>
          <w:sz w:val="28"/>
          <w:szCs w:val="28"/>
          <w:lang w:val="uk-UA"/>
        </w:rPr>
        <w:t>територіальної громади майна, отриманого в якості міжнародної технічної допомоги</w:t>
      </w:r>
      <w:r>
        <w:rPr>
          <w:sz w:val="28"/>
          <w:szCs w:val="28"/>
          <w:lang w:val="uk-UA"/>
        </w:rPr>
        <w:t>.</w:t>
      </w:r>
    </w:p>
    <w:p w:rsidR="007E56BB" w:rsidRDefault="007E56BB" w:rsidP="007E56BB">
      <w:pPr>
        <w:ind w:firstLine="709"/>
        <w:jc w:val="both"/>
        <w:rPr>
          <w:sz w:val="28"/>
          <w:szCs w:val="28"/>
          <w:lang w:val="uk-UA"/>
        </w:rPr>
      </w:pPr>
      <w:r>
        <w:rPr>
          <w:sz w:val="28"/>
          <w:szCs w:val="28"/>
          <w:lang w:val="uk-UA"/>
        </w:rPr>
        <w:t xml:space="preserve">2. </w:t>
      </w:r>
      <w:r w:rsidRPr="00BE6CFC">
        <w:rPr>
          <w:sz w:val="28"/>
          <w:szCs w:val="28"/>
          <w:lang w:val="uk-UA"/>
        </w:rPr>
        <w:t xml:space="preserve">Про надання згоди на прийняття у комунальну власність Сумської міської територіальної громади майна в якості гуманітарної допомоги від Товариства з обмеженою відповідальністю «Міське управління комунікації» м. </w:t>
      </w:r>
      <w:proofErr w:type="spellStart"/>
      <w:r w:rsidRPr="00BE6CFC">
        <w:rPr>
          <w:sz w:val="28"/>
          <w:szCs w:val="28"/>
          <w:lang w:val="uk-UA"/>
        </w:rPr>
        <w:t>Гожув-Вєлькопольський</w:t>
      </w:r>
      <w:proofErr w:type="spellEnd"/>
      <w:r w:rsidRPr="00BE6CFC">
        <w:rPr>
          <w:sz w:val="28"/>
          <w:szCs w:val="28"/>
          <w:lang w:val="uk-UA"/>
        </w:rPr>
        <w:t xml:space="preserve"> (Польща)</w:t>
      </w:r>
      <w:r>
        <w:rPr>
          <w:sz w:val="28"/>
          <w:szCs w:val="28"/>
          <w:lang w:val="uk-UA"/>
        </w:rPr>
        <w:t>.</w:t>
      </w:r>
    </w:p>
    <w:p w:rsidR="007E56BB" w:rsidRDefault="007E56BB" w:rsidP="007E56BB">
      <w:pPr>
        <w:ind w:firstLine="709"/>
        <w:jc w:val="both"/>
        <w:rPr>
          <w:sz w:val="28"/>
          <w:szCs w:val="28"/>
          <w:lang w:val="uk-UA"/>
        </w:rPr>
      </w:pPr>
      <w:r>
        <w:rPr>
          <w:sz w:val="28"/>
          <w:szCs w:val="28"/>
          <w:lang w:val="uk-UA"/>
        </w:rPr>
        <w:t xml:space="preserve">3. </w:t>
      </w:r>
      <w:r w:rsidRPr="00BE6CFC">
        <w:rPr>
          <w:sz w:val="28"/>
          <w:szCs w:val="28"/>
          <w:lang w:val="uk-UA"/>
        </w:rPr>
        <w:t>Про надання згоди на зарахування до комунальної власності Сумської міської територіальної громади транспортного засобу, отриманого в якості гуманітарної допомоги</w:t>
      </w:r>
      <w:r>
        <w:rPr>
          <w:sz w:val="28"/>
          <w:szCs w:val="28"/>
          <w:lang w:val="uk-UA"/>
        </w:rPr>
        <w:t>.</w:t>
      </w:r>
    </w:p>
    <w:p w:rsidR="007E56BB" w:rsidRDefault="007E56BB" w:rsidP="007E56BB">
      <w:pPr>
        <w:ind w:firstLine="709"/>
        <w:jc w:val="both"/>
        <w:rPr>
          <w:sz w:val="28"/>
          <w:szCs w:val="28"/>
          <w:lang w:val="uk-UA"/>
        </w:rPr>
      </w:pPr>
      <w:r>
        <w:rPr>
          <w:sz w:val="28"/>
          <w:szCs w:val="28"/>
          <w:lang w:val="uk-UA"/>
        </w:rPr>
        <w:t xml:space="preserve">4. </w:t>
      </w:r>
      <w:r w:rsidRPr="00BE6CFC">
        <w:rPr>
          <w:sz w:val="28"/>
          <w:szCs w:val="28"/>
          <w:lang w:val="uk-UA"/>
        </w:rPr>
        <w:t>Про передачу майна комунальної власності Сумської міської територіальної громади у господарське відання комунальному підприємству «Зелене будівництво» Сумської міської ради</w:t>
      </w:r>
      <w:r>
        <w:rPr>
          <w:sz w:val="28"/>
          <w:szCs w:val="28"/>
          <w:lang w:val="uk-UA"/>
        </w:rPr>
        <w:t>.</w:t>
      </w:r>
    </w:p>
    <w:p w:rsidR="007E56BB" w:rsidRDefault="007E56BB" w:rsidP="007E56BB">
      <w:pPr>
        <w:ind w:firstLine="709"/>
        <w:jc w:val="both"/>
        <w:rPr>
          <w:sz w:val="28"/>
          <w:szCs w:val="28"/>
          <w:lang w:val="uk-UA"/>
        </w:rPr>
      </w:pPr>
      <w:r>
        <w:rPr>
          <w:sz w:val="28"/>
          <w:szCs w:val="28"/>
          <w:lang w:val="uk-UA"/>
        </w:rPr>
        <w:t xml:space="preserve">5. </w:t>
      </w:r>
      <w:r w:rsidRPr="00BE6CFC">
        <w:rPr>
          <w:sz w:val="28"/>
          <w:szCs w:val="28"/>
          <w:lang w:val="uk-UA"/>
        </w:rPr>
        <w:t>Про передачу майна комунальної власності Сумської міської територіальної громади у господарське відання комунальному підприємству електромереж зовнішнього освітлення «</w:t>
      </w:r>
      <w:proofErr w:type="spellStart"/>
      <w:r w:rsidRPr="00BE6CFC">
        <w:rPr>
          <w:sz w:val="28"/>
          <w:szCs w:val="28"/>
          <w:lang w:val="uk-UA"/>
        </w:rPr>
        <w:t>Міськсвітло</w:t>
      </w:r>
      <w:proofErr w:type="spellEnd"/>
      <w:r w:rsidRPr="00BE6CFC">
        <w:rPr>
          <w:sz w:val="28"/>
          <w:szCs w:val="28"/>
          <w:lang w:val="uk-UA"/>
        </w:rPr>
        <w:t>» Сумської міської ради</w:t>
      </w:r>
      <w:r>
        <w:rPr>
          <w:sz w:val="28"/>
          <w:szCs w:val="28"/>
          <w:lang w:val="uk-UA"/>
        </w:rPr>
        <w:t>.</w:t>
      </w:r>
    </w:p>
    <w:p w:rsidR="007E56BB" w:rsidRDefault="007E56BB" w:rsidP="007E56BB">
      <w:pPr>
        <w:ind w:firstLine="709"/>
        <w:jc w:val="both"/>
        <w:rPr>
          <w:sz w:val="28"/>
          <w:szCs w:val="28"/>
          <w:lang w:val="uk-UA"/>
        </w:rPr>
      </w:pPr>
      <w:r>
        <w:rPr>
          <w:sz w:val="28"/>
          <w:szCs w:val="28"/>
          <w:lang w:val="uk-UA"/>
        </w:rPr>
        <w:t xml:space="preserve">6. </w:t>
      </w:r>
      <w:r w:rsidRPr="00BE6CFC">
        <w:rPr>
          <w:sz w:val="28"/>
          <w:szCs w:val="28"/>
          <w:lang w:val="uk-UA"/>
        </w:rPr>
        <w:t>Про надання згоди на зарахування до комунальної власності Сумської міської територіальної громади транспортного засобу, отриманого в якості гуманітарної допомоги</w:t>
      </w:r>
      <w:r>
        <w:rPr>
          <w:sz w:val="28"/>
          <w:szCs w:val="28"/>
          <w:lang w:val="uk-UA"/>
        </w:rPr>
        <w:t>.</w:t>
      </w:r>
    </w:p>
    <w:p w:rsidR="007E56BB" w:rsidRDefault="007E56BB" w:rsidP="007E56BB">
      <w:pPr>
        <w:ind w:firstLine="709"/>
        <w:jc w:val="both"/>
        <w:rPr>
          <w:sz w:val="28"/>
          <w:szCs w:val="28"/>
          <w:lang w:val="uk-UA"/>
        </w:rPr>
      </w:pPr>
      <w:r>
        <w:rPr>
          <w:sz w:val="28"/>
          <w:szCs w:val="28"/>
          <w:lang w:val="uk-UA"/>
        </w:rPr>
        <w:t xml:space="preserve">7. </w:t>
      </w:r>
      <w:r w:rsidRPr="00BE6CFC">
        <w:rPr>
          <w:sz w:val="28"/>
          <w:szCs w:val="28"/>
          <w:lang w:val="uk-UA"/>
        </w:rPr>
        <w:t xml:space="preserve">Про надання згоди на прийняття у комунальну власність Сумської міської територіальної громади майна в якості гуманітарної допомоги від </w:t>
      </w:r>
      <w:proofErr w:type="spellStart"/>
      <w:r w:rsidRPr="00BE6CFC">
        <w:rPr>
          <w:sz w:val="28"/>
          <w:szCs w:val="28"/>
          <w:lang w:val="uk-UA"/>
        </w:rPr>
        <w:t>Кімонікс</w:t>
      </w:r>
      <w:proofErr w:type="spellEnd"/>
      <w:r w:rsidRPr="00BE6CFC">
        <w:rPr>
          <w:sz w:val="28"/>
          <w:szCs w:val="28"/>
          <w:lang w:val="uk-UA"/>
        </w:rPr>
        <w:t xml:space="preserve"> Інтернешнл Інк. ("</w:t>
      </w:r>
      <w:proofErr w:type="spellStart"/>
      <w:r w:rsidRPr="00BE6CFC">
        <w:rPr>
          <w:sz w:val="28"/>
          <w:szCs w:val="28"/>
          <w:lang w:val="uk-UA"/>
        </w:rPr>
        <w:t>Кімонікс</w:t>
      </w:r>
      <w:proofErr w:type="spellEnd"/>
      <w:r w:rsidRPr="00BE6CFC">
        <w:rPr>
          <w:sz w:val="28"/>
          <w:szCs w:val="28"/>
          <w:lang w:val="uk-UA"/>
        </w:rPr>
        <w:t>")</w:t>
      </w:r>
      <w:r>
        <w:rPr>
          <w:sz w:val="28"/>
          <w:szCs w:val="28"/>
          <w:lang w:val="uk-UA"/>
        </w:rPr>
        <w:t>.</w:t>
      </w:r>
    </w:p>
    <w:p w:rsidR="007E56BB" w:rsidRDefault="007E56BB" w:rsidP="007E56BB">
      <w:pPr>
        <w:ind w:firstLine="709"/>
        <w:jc w:val="both"/>
        <w:rPr>
          <w:sz w:val="28"/>
          <w:szCs w:val="28"/>
          <w:lang w:val="uk-UA"/>
        </w:rPr>
      </w:pPr>
      <w:r>
        <w:rPr>
          <w:sz w:val="28"/>
          <w:szCs w:val="28"/>
          <w:lang w:val="uk-UA"/>
        </w:rPr>
        <w:t xml:space="preserve">8. </w:t>
      </w:r>
      <w:r w:rsidRPr="00BE6CFC">
        <w:rPr>
          <w:sz w:val="28"/>
          <w:szCs w:val="28"/>
          <w:lang w:val="uk-UA"/>
        </w:rPr>
        <w:t>Про передачу транспортних засобів у господарське відання Комунальному підприємству «</w:t>
      </w:r>
      <w:proofErr w:type="spellStart"/>
      <w:r w:rsidRPr="00BE6CFC">
        <w:rPr>
          <w:sz w:val="28"/>
          <w:szCs w:val="28"/>
          <w:lang w:val="uk-UA"/>
        </w:rPr>
        <w:t>Електроавтотранс</w:t>
      </w:r>
      <w:proofErr w:type="spellEnd"/>
      <w:r w:rsidRPr="00BE6CFC">
        <w:rPr>
          <w:sz w:val="28"/>
          <w:szCs w:val="28"/>
          <w:lang w:val="uk-UA"/>
        </w:rPr>
        <w:t>» Сумської міської ради</w:t>
      </w:r>
      <w:r>
        <w:rPr>
          <w:sz w:val="28"/>
          <w:szCs w:val="28"/>
          <w:lang w:val="uk-UA"/>
        </w:rPr>
        <w:t>.</w:t>
      </w:r>
    </w:p>
    <w:p w:rsidR="007E56BB" w:rsidRDefault="007E56BB" w:rsidP="007E56BB">
      <w:pPr>
        <w:ind w:firstLine="709"/>
        <w:jc w:val="both"/>
        <w:rPr>
          <w:sz w:val="28"/>
          <w:szCs w:val="28"/>
          <w:lang w:val="uk-UA"/>
        </w:rPr>
      </w:pPr>
      <w:r>
        <w:rPr>
          <w:sz w:val="28"/>
          <w:szCs w:val="28"/>
          <w:lang w:val="uk-UA"/>
        </w:rPr>
        <w:lastRenderedPageBreak/>
        <w:t xml:space="preserve">9. </w:t>
      </w:r>
      <w:r w:rsidRPr="007D30BC">
        <w:rPr>
          <w:sz w:val="28"/>
          <w:szCs w:val="28"/>
          <w:lang w:val="uk-UA"/>
        </w:rPr>
        <w:t>Про включення новозбудованого об’єкта до складу єдиного майнового комплексу по виробництву, транспортуванню тепла та електричної енергії у  м. Суми.</w:t>
      </w:r>
    </w:p>
    <w:p w:rsidR="007E56BB" w:rsidRDefault="007E56BB" w:rsidP="007E56BB">
      <w:pPr>
        <w:ind w:firstLine="709"/>
        <w:jc w:val="both"/>
        <w:rPr>
          <w:sz w:val="28"/>
          <w:szCs w:val="28"/>
          <w:lang w:val="uk-UA"/>
        </w:rPr>
      </w:pPr>
      <w:r>
        <w:rPr>
          <w:sz w:val="28"/>
          <w:szCs w:val="28"/>
          <w:lang w:val="uk-UA"/>
        </w:rPr>
        <w:t xml:space="preserve">10. </w:t>
      </w:r>
      <w:r w:rsidRPr="007D30BC">
        <w:rPr>
          <w:sz w:val="28"/>
          <w:szCs w:val="28"/>
          <w:lang w:val="uk-UA"/>
        </w:rPr>
        <w:t xml:space="preserve">Про надання згоди на прийняття у комунальну власність Сумської міської територіальної громади квартири № 100 у будинку № 91/1 по </w:t>
      </w:r>
      <w:r>
        <w:rPr>
          <w:sz w:val="28"/>
          <w:szCs w:val="28"/>
          <w:lang w:val="uk-UA"/>
        </w:rPr>
        <w:br/>
      </w:r>
      <w:r w:rsidRPr="007D30BC">
        <w:rPr>
          <w:sz w:val="28"/>
          <w:szCs w:val="28"/>
          <w:lang w:val="uk-UA"/>
        </w:rPr>
        <w:t>вул. Ковпака в м. Суми від Адміністрації Державної прикордонної служби України</w:t>
      </w:r>
      <w:r>
        <w:rPr>
          <w:sz w:val="28"/>
          <w:szCs w:val="28"/>
          <w:lang w:val="uk-UA"/>
        </w:rPr>
        <w:t>.</w:t>
      </w:r>
    </w:p>
    <w:p w:rsidR="007E56BB" w:rsidRDefault="007E56BB" w:rsidP="007E56BB">
      <w:pPr>
        <w:ind w:firstLine="709"/>
        <w:jc w:val="both"/>
        <w:rPr>
          <w:sz w:val="28"/>
          <w:szCs w:val="28"/>
          <w:lang w:val="uk-UA"/>
        </w:rPr>
      </w:pPr>
      <w:r>
        <w:rPr>
          <w:sz w:val="28"/>
          <w:szCs w:val="28"/>
          <w:lang w:val="uk-UA"/>
        </w:rPr>
        <w:t xml:space="preserve">11. </w:t>
      </w:r>
      <w:r w:rsidRPr="007D30BC">
        <w:rPr>
          <w:sz w:val="28"/>
          <w:szCs w:val="28"/>
          <w:lang w:val="uk-UA"/>
        </w:rPr>
        <w:t>Про надання згоди на прийняття до комунальної власності Сумської міської територіальної громади об’єктів державного житлового фонду від Української державної будівельної корпорації «</w:t>
      </w:r>
      <w:proofErr w:type="spellStart"/>
      <w:r w:rsidRPr="007D30BC">
        <w:rPr>
          <w:sz w:val="28"/>
          <w:szCs w:val="28"/>
          <w:lang w:val="uk-UA"/>
        </w:rPr>
        <w:t>Укрбуд</w:t>
      </w:r>
      <w:proofErr w:type="spellEnd"/>
      <w:r w:rsidRPr="007D30BC">
        <w:rPr>
          <w:sz w:val="28"/>
          <w:szCs w:val="28"/>
          <w:lang w:val="uk-UA"/>
        </w:rPr>
        <w:t>»</w:t>
      </w:r>
      <w:r>
        <w:rPr>
          <w:sz w:val="28"/>
          <w:szCs w:val="28"/>
          <w:lang w:val="uk-UA"/>
        </w:rPr>
        <w:t>.</w:t>
      </w:r>
    </w:p>
    <w:p w:rsidR="007E56BB" w:rsidRDefault="007E56BB" w:rsidP="007E56BB">
      <w:pPr>
        <w:ind w:firstLine="709"/>
        <w:jc w:val="both"/>
        <w:rPr>
          <w:sz w:val="28"/>
          <w:szCs w:val="28"/>
          <w:lang w:val="uk-UA"/>
        </w:rPr>
      </w:pPr>
      <w:r>
        <w:rPr>
          <w:sz w:val="28"/>
          <w:szCs w:val="28"/>
          <w:lang w:val="uk-UA"/>
        </w:rPr>
        <w:t xml:space="preserve">12. </w:t>
      </w:r>
      <w:r w:rsidRPr="007D30BC">
        <w:rPr>
          <w:sz w:val="28"/>
          <w:szCs w:val="28"/>
          <w:lang w:val="uk-UA"/>
        </w:rPr>
        <w:t>Про надання згоди на прийняття квартир з державної власності у комунальну власність Сумської міської територіальної громади</w:t>
      </w:r>
      <w:r>
        <w:rPr>
          <w:sz w:val="28"/>
          <w:szCs w:val="28"/>
          <w:lang w:val="uk-UA"/>
        </w:rPr>
        <w:t>.</w:t>
      </w:r>
    </w:p>
    <w:p w:rsidR="007E56BB" w:rsidRDefault="007E56BB" w:rsidP="007E56BB">
      <w:pPr>
        <w:ind w:firstLine="709"/>
        <w:jc w:val="both"/>
        <w:rPr>
          <w:sz w:val="28"/>
          <w:szCs w:val="28"/>
          <w:lang w:val="uk-UA"/>
        </w:rPr>
      </w:pPr>
      <w:r>
        <w:rPr>
          <w:sz w:val="28"/>
          <w:szCs w:val="28"/>
          <w:lang w:val="uk-UA"/>
        </w:rPr>
        <w:t xml:space="preserve">13. </w:t>
      </w:r>
      <w:r w:rsidRPr="007D30BC">
        <w:rPr>
          <w:sz w:val="28"/>
          <w:szCs w:val="28"/>
          <w:lang w:val="uk-UA"/>
        </w:rPr>
        <w:t>Про передачу на баланс Управлінню комунального майна Сумської міської ради нерухомого майна комунальної власності Сумської міської  територіальної громади по вул. Воскресенській, 8А</w:t>
      </w:r>
      <w:r>
        <w:rPr>
          <w:sz w:val="28"/>
          <w:szCs w:val="28"/>
          <w:lang w:val="uk-UA"/>
        </w:rPr>
        <w:t>.</w:t>
      </w:r>
    </w:p>
    <w:p w:rsidR="007E56BB" w:rsidRDefault="007E56BB" w:rsidP="007E56BB">
      <w:pPr>
        <w:ind w:firstLine="709"/>
        <w:jc w:val="both"/>
        <w:rPr>
          <w:sz w:val="28"/>
          <w:szCs w:val="28"/>
          <w:lang w:val="uk-UA"/>
        </w:rPr>
      </w:pPr>
      <w:r>
        <w:rPr>
          <w:sz w:val="28"/>
          <w:szCs w:val="28"/>
          <w:lang w:val="uk-UA"/>
        </w:rPr>
        <w:t xml:space="preserve">14. </w:t>
      </w:r>
      <w:r w:rsidRPr="007D30BC">
        <w:rPr>
          <w:sz w:val="28"/>
          <w:szCs w:val="28"/>
          <w:lang w:val="uk-UA"/>
        </w:rPr>
        <w:t>Про надання згоди на списання основних засобів Комунальному підприємству електромереж зовнішнього освітлення «</w:t>
      </w:r>
      <w:proofErr w:type="spellStart"/>
      <w:r w:rsidRPr="007D30BC">
        <w:rPr>
          <w:sz w:val="28"/>
          <w:szCs w:val="28"/>
          <w:lang w:val="uk-UA"/>
        </w:rPr>
        <w:t>Міськсвітло</w:t>
      </w:r>
      <w:proofErr w:type="spellEnd"/>
      <w:r w:rsidRPr="007D30BC">
        <w:rPr>
          <w:sz w:val="28"/>
          <w:szCs w:val="28"/>
          <w:lang w:val="uk-UA"/>
        </w:rPr>
        <w:t>» Сумської міської ради</w:t>
      </w:r>
      <w:r>
        <w:rPr>
          <w:sz w:val="28"/>
          <w:szCs w:val="28"/>
          <w:lang w:val="uk-UA"/>
        </w:rPr>
        <w:t>.</w:t>
      </w:r>
    </w:p>
    <w:p w:rsidR="007E56BB" w:rsidRDefault="007E56BB" w:rsidP="007E56BB">
      <w:pPr>
        <w:ind w:firstLine="709"/>
        <w:jc w:val="both"/>
        <w:rPr>
          <w:sz w:val="28"/>
          <w:szCs w:val="28"/>
          <w:lang w:val="uk-UA"/>
        </w:rPr>
      </w:pPr>
      <w:r>
        <w:rPr>
          <w:sz w:val="28"/>
          <w:szCs w:val="28"/>
          <w:lang w:val="uk-UA"/>
        </w:rPr>
        <w:t xml:space="preserve">15. </w:t>
      </w:r>
      <w:r w:rsidRPr="007D30BC">
        <w:rPr>
          <w:sz w:val="28"/>
          <w:szCs w:val="28"/>
          <w:lang w:val="uk-UA"/>
        </w:rPr>
        <w:t xml:space="preserve">Про надання згоди на прийняття у комунальну власність Сумської міської територіальної громади майна в якості благодійної допомоги від Громадської організації </w:t>
      </w:r>
      <w:r>
        <w:rPr>
          <w:sz w:val="28"/>
          <w:szCs w:val="28"/>
          <w:lang w:val="uk-UA"/>
        </w:rPr>
        <w:t>«</w:t>
      </w:r>
      <w:proofErr w:type="spellStart"/>
      <w:r w:rsidRPr="007D30BC">
        <w:rPr>
          <w:sz w:val="28"/>
          <w:szCs w:val="28"/>
          <w:lang w:val="uk-UA"/>
        </w:rPr>
        <w:t>Транспересі</w:t>
      </w:r>
      <w:proofErr w:type="spellEnd"/>
      <w:r w:rsidRPr="007D30BC">
        <w:rPr>
          <w:sz w:val="28"/>
          <w:szCs w:val="28"/>
          <w:lang w:val="uk-UA"/>
        </w:rPr>
        <w:t xml:space="preserve"> Інтернешнл </w:t>
      </w:r>
      <w:r>
        <w:rPr>
          <w:sz w:val="28"/>
          <w:szCs w:val="28"/>
          <w:lang w:val="uk-UA"/>
        </w:rPr>
        <w:t>Україна».</w:t>
      </w:r>
    </w:p>
    <w:p w:rsidR="007E56BB" w:rsidRDefault="007E56BB" w:rsidP="007E56BB">
      <w:pPr>
        <w:ind w:firstLine="709"/>
        <w:jc w:val="both"/>
        <w:rPr>
          <w:sz w:val="28"/>
          <w:szCs w:val="28"/>
          <w:lang w:val="uk-UA"/>
        </w:rPr>
      </w:pPr>
      <w:r>
        <w:rPr>
          <w:sz w:val="28"/>
          <w:szCs w:val="28"/>
          <w:lang w:val="uk-UA"/>
        </w:rPr>
        <w:t xml:space="preserve">16. </w:t>
      </w:r>
      <w:r w:rsidRPr="007D30BC">
        <w:rPr>
          <w:sz w:val="28"/>
          <w:szCs w:val="28"/>
          <w:lang w:val="uk-UA"/>
        </w:rPr>
        <w:t xml:space="preserve">Про надання згоди на прийняття у комунальну власність Сумської міської територіальної громади майна в якості благодійної допомоги від Благодійного фонду </w:t>
      </w:r>
      <w:r>
        <w:rPr>
          <w:sz w:val="28"/>
          <w:szCs w:val="28"/>
          <w:lang w:val="uk-UA"/>
        </w:rPr>
        <w:t>«</w:t>
      </w:r>
      <w:r w:rsidRPr="007D30BC">
        <w:rPr>
          <w:sz w:val="28"/>
          <w:szCs w:val="28"/>
          <w:lang w:val="uk-UA"/>
        </w:rPr>
        <w:t>Технологія</w:t>
      </w:r>
      <w:r>
        <w:rPr>
          <w:sz w:val="28"/>
          <w:szCs w:val="28"/>
          <w:lang w:val="uk-UA"/>
        </w:rPr>
        <w:t>».</w:t>
      </w:r>
    </w:p>
    <w:p w:rsidR="007E56BB" w:rsidRDefault="007E56BB" w:rsidP="007E56BB">
      <w:pPr>
        <w:ind w:firstLine="709"/>
        <w:jc w:val="both"/>
        <w:rPr>
          <w:sz w:val="28"/>
          <w:szCs w:val="28"/>
          <w:lang w:val="uk-UA"/>
        </w:rPr>
      </w:pPr>
      <w:r>
        <w:rPr>
          <w:sz w:val="28"/>
          <w:szCs w:val="28"/>
          <w:lang w:val="uk-UA"/>
        </w:rPr>
        <w:t xml:space="preserve">17. </w:t>
      </w:r>
      <w:r w:rsidRPr="007D30BC">
        <w:rPr>
          <w:sz w:val="28"/>
          <w:szCs w:val="28"/>
          <w:lang w:val="uk-UA"/>
        </w:rPr>
        <w:t>Про внесення змін до рішення Сумської міської ради від 26 липня 2023 року № 3812-МР «Про затвердження переліку об’єктів комунальної власності Сумської міської територіальної громади, які не підлягають приватизації»</w:t>
      </w:r>
      <w:r>
        <w:rPr>
          <w:sz w:val="28"/>
          <w:szCs w:val="28"/>
          <w:lang w:val="uk-UA"/>
        </w:rPr>
        <w:t>.</w:t>
      </w:r>
    </w:p>
    <w:p w:rsidR="007E56BB" w:rsidRDefault="007E56BB" w:rsidP="007E56BB">
      <w:pPr>
        <w:ind w:firstLine="709"/>
        <w:jc w:val="both"/>
        <w:rPr>
          <w:sz w:val="28"/>
          <w:szCs w:val="28"/>
          <w:lang w:val="uk-UA"/>
        </w:rPr>
      </w:pPr>
      <w:r>
        <w:rPr>
          <w:sz w:val="28"/>
          <w:szCs w:val="28"/>
          <w:lang w:val="uk-UA"/>
        </w:rPr>
        <w:t xml:space="preserve">18. </w:t>
      </w:r>
      <w:r w:rsidRPr="007D30BC">
        <w:rPr>
          <w:sz w:val="28"/>
          <w:szCs w:val="28"/>
          <w:lang w:val="uk-UA"/>
        </w:rPr>
        <w:t xml:space="preserve">Про внесення змін до рішення Сумської міської ради від 20 вересня 2020 року № 7392-МР </w:t>
      </w:r>
      <w:r>
        <w:rPr>
          <w:sz w:val="28"/>
          <w:szCs w:val="28"/>
          <w:lang w:val="uk-UA"/>
        </w:rPr>
        <w:t>«</w:t>
      </w:r>
      <w:r w:rsidRPr="007D30BC">
        <w:rPr>
          <w:sz w:val="28"/>
          <w:szCs w:val="28"/>
          <w:lang w:val="uk-UA"/>
        </w:rPr>
        <w:t>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Pr>
          <w:sz w:val="28"/>
          <w:szCs w:val="28"/>
          <w:lang w:val="uk-UA"/>
        </w:rPr>
        <w:t>»</w:t>
      </w:r>
      <w:r w:rsidRPr="007D30BC">
        <w:rPr>
          <w:sz w:val="28"/>
          <w:szCs w:val="28"/>
          <w:lang w:val="uk-UA"/>
        </w:rPr>
        <w:t xml:space="preserve"> (зі змінами) (щодо легкових автомобілів </w:t>
      </w:r>
      <w:r>
        <w:rPr>
          <w:sz w:val="28"/>
          <w:szCs w:val="28"/>
          <w:lang w:val="uk-UA"/>
        </w:rPr>
        <w:t>________________</w:t>
      </w:r>
      <w:r w:rsidRPr="007D30BC">
        <w:rPr>
          <w:sz w:val="28"/>
          <w:szCs w:val="28"/>
          <w:lang w:val="uk-UA"/>
        </w:rPr>
        <w:t xml:space="preserve">, </w:t>
      </w:r>
      <w:r>
        <w:rPr>
          <w:sz w:val="28"/>
          <w:szCs w:val="28"/>
          <w:lang w:val="uk-UA"/>
        </w:rPr>
        <w:t>_______________</w:t>
      </w:r>
      <w:r w:rsidRPr="007D30BC">
        <w:rPr>
          <w:sz w:val="28"/>
          <w:szCs w:val="28"/>
          <w:lang w:val="uk-UA"/>
        </w:rPr>
        <w:t xml:space="preserve">, </w:t>
      </w:r>
      <w:r>
        <w:rPr>
          <w:sz w:val="28"/>
          <w:szCs w:val="28"/>
          <w:lang w:val="uk-UA"/>
        </w:rPr>
        <w:t>_________________________</w:t>
      </w:r>
      <w:r w:rsidRPr="007D30BC">
        <w:rPr>
          <w:sz w:val="28"/>
          <w:szCs w:val="28"/>
          <w:lang w:val="uk-UA"/>
        </w:rPr>
        <w:t>)</w:t>
      </w:r>
      <w:r>
        <w:rPr>
          <w:sz w:val="28"/>
          <w:szCs w:val="28"/>
          <w:lang w:val="uk-UA"/>
        </w:rPr>
        <w:t>.</w:t>
      </w:r>
    </w:p>
    <w:p w:rsidR="007E56BB" w:rsidRDefault="007E56BB" w:rsidP="007E56BB">
      <w:pPr>
        <w:ind w:firstLine="709"/>
        <w:jc w:val="both"/>
        <w:rPr>
          <w:sz w:val="28"/>
          <w:szCs w:val="28"/>
          <w:lang w:val="uk-UA"/>
        </w:rPr>
      </w:pPr>
      <w:r>
        <w:rPr>
          <w:sz w:val="28"/>
          <w:szCs w:val="28"/>
          <w:lang w:val="uk-UA"/>
        </w:rPr>
        <w:t xml:space="preserve">19. </w:t>
      </w:r>
      <w:r w:rsidRPr="007D30BC">
        <w:rPr>
          <w:sz w:val="28"/>
          <w:szCs w:val="28"/>
          <w:lang w:val="uk-UA"/>
        </w:rPr>
        <w:t xml:space="preserve">Про внесення змін до рішення Сумської міської ради від 20 вересня 2020 року  № 7392-МР </w:t>
      </w:r>
      <w:r>
        <w:rPr>
          <w:sz w:val="28"/>
          <w:szCs w:val="28"/>
          <w:lang w:val="uk-UA"/>
        </w:rPr>
        <w:t>«</w:t>
      </w:r>
      <w:r w:rsidRPr="007D30BC">
        <w:rPr>
          <w:sz w:val="28"/>
          <w:szCs w:val="28"/>
          <w:lang w:val="uk-UA"/>
        </w:rPr>
        <w:t>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Pr>
          <w:sz w:val="28"/>
          <w:szCs w:val="28"/>
          <w:lang w:val="uk-UA"/>
        </w:rPr>
        <w:t>»</w:t>
      </w:r>
      <w:r w:rsidRPr="007D30BC">
        <w:rPr>
          <w:sz w:val="28"/>
          <w:szCs w:val="28"/>
          <w:lang w:val="uk-UA"/>
        </w:rPr>
        <w:t xml:space="preserve"> (зі змінами) (щодо легкових автомобілів </w:t>
      </w:r>
      <w:r>
        <w:rPr>
          <w:sz w:val="28"/>
          <w:szCs w:val="28"/>
          <w:lang w:val="uk-UA"/>
        </w:rPr>
        <w:t>_______________</w:t>
      </w:r>
      <w:r w:rsidRPr="007D30BC">
        <w:rPr>
          <w:sz w:val="28"/>
          <w:szCs w:val="28"/>
          <w:lang w:val="uk-UA"/>
        </w:rPr>
        <w:t xml:space="preserve">, </w:t>
      </w:r>
      <w:r>
        <w:rPr>
          <w:sz w:val="28"/>
          <w:szCs w:val="28"/>
          <w:lang w:val="uk-UA"/>
        </w:rPr>
        <w:t>___________________</w:t>
      </w:r>
      <w:r w:rsidRPr="007D30BC">
        <w:rPr>
          <w:sz w:val="28"/>
          <w:szCs w:val="28"/>
          <w:lang w:val="uk-UA"/>
        </w:rPr>
        <w:t>)</w:t>
      </w:r>
      <w:r>
        <w:rPr>
          <w:sz w:val="28"/>
          <w:szCs w:val="28"/>
          <w:lang w:val="uk-UA"/>
        </w:rPr>
        <w:t>.</w:t>
      </w:r>
    </w:p>
    <w:p w:rsidR="007E56BB" w:rsidRDefault="007E56BB" w:rsidP="007E56BB">
      <w:pPr>
        <w:ind w:firstLine="709"/>
        <w:jc w:val="both"/>
        <w:rPr>
          <w:sz w:val="28"/>
          <w:szCs w:val="28"/>
          <w:lang w:val="uk-UA"/>
        </w:rPr>
      </w:pPr>
      <w:r>
        <w:rPr>
          <w:sz w:val="28"/>
          <w:szCs w:val="28"/>
          <w:lang w:val="uk-UA"/>
        </w:rPr>
        <w:t xml:space="preserve">20. </w:t>
      </w:r>
      <w:r w:rsidRPr="007D30BC">
        <w:rPr>
          <w:sz w:val="28"/>
          <w:szCs w:val="28"/>
          <w:lang w:val="uk-UA"/>
        </w:rPr>
        <w:t xml:space="preserve">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w:t>
      </w:r>
      <w:r>
        <w:rPr>
          <w:sz w:val="28"/>
          <w:szCs w:val="28"/>
          <w:lang w:val="uk-UA"/>
        </w:rPr>
        <w:t>п</w:t>
      </w:r>
      <w:r w:rsidRPr="007D30BC">
        <w:rPr>
          <w:sz w:val="28"/>
          <w:szCs w:val="28"/>
          <w:lang w:val="uk-UA"/>
        </w:rPr>
        <w:t xml:space="preserve">роведення аукціону» (зі змінами) (щодо </w:t>
      </w:r>
      <w:r w:rsidRPr="007D30BC">
        <w:rPr>
          <w:sz w:val="28"/>
          <w:szCs w:val="28"/>
          <w:lang w:val="uk-UA"/>
        </w:rPr>
        <w:lastRenderedPageBreak/>
        <w:t xml:space="preserve">легкових автомобілів </w:t>
      </w:r>
      <w:r>
        <w:rPr>
          <w:sz w:val="28"/>
          <w:szCs w:val="28"/>
          <w:lang w:val="uk-UA"/>
        </w:rPr>
        <w:t>_______________</w:t>
      </w:r>
      <w:r w:rsidRPr="007D30BC">
        <w:rPr>
          <w:sz w:val="28"/>
          <w:szCs w:val="28"/>
          <w:lang w:val="uk-UA"/>
        </w:rPr>
        <w:t xml:space="preserve">, </w:t>
      </w:r>
      <w:r>
        <w:rPr>
          <w:sz w:val="28"/>
          <w:szCs w:val="28"/>
          <w:lang w:val="uk-UA"/>
        </w:rPr>
        <w:t>_______________________</w:t>
      </w:r>
      <w:r w:rsidRPr="007D30BC">
        <w:rPr>
          <w:sz w:val="28"/>
          <w:szCs w:val="28"/>
          <w:lang w:val="uk-UA"/>
        </w:rPr>
        <w:t xml:space="preserve">, </w:t>
      </w:r>
      <w:r>
        <w:rPr>
          <w:sz w:val="28"/>
          <w:szCs w:val="28"/>
          <w:lang w:val="uk-UA"/>
        </w:rPr>
        <w:t>_________________</w:t>
      </w:r>
      <w:r w:rsidRPr="007D30BC">
        <w:rPr>
          <w:sz w:val="28"/>
          <w:szCs w:val="28"/>
          <w:lang w:val="uk-UA"/>
        </w:rPr>
        <w:t xml:space="preserve">, </w:t>
      </w:r>
      <w:r>
        <w:rPr>
          <w:sz w:val="28"/>
          <w:szCs w:val="28"/>
          <w:lang w:val="uk-UA"/>
        </w:rPr>
        <w:t>__________________</w:t>
      </w:r>
      <w:r w:rsidRPr="007D30BC">
        <w:rPr>
          <w:sz w:val="28"/>
          <w:szCs w:val="28"/>
          <w:lang w:val="uk-UA"/>
        </w:rPr>
        <w:t>)</w:t>
      </w:r>
      <w:r>
        <w:rPr>
          <w:sz w:val="28"/>
          <w:szCs w:val="28"/>
          <w:lang w:val="uk-UA"/>
        </w:rPr>
        <w:t>.</w:t>
      </w:r>
    </w:p>
    <w:p w:rsidR="007E56BB" w:rsidRDefault="007E56BB" w:rsidP="007E56BB">
      <w:pPr>
        <w:ind w:firstLine="709"/>
        <w:jc w:val="both"/>
        <w:rPr>
          <w:sz w:val="28"/>
          <w:szCs w:val="28"/>
          <w:lang w:val="uk-UA"/>
        </w:rPr>
      </w:pPr>
      <w:r>
        <w:rPr>
          <w:sz w:val="28"/>
          <w:szCs w:val="28"/>
          <w:lang w:val="uk-UA"/>
        </w:rPr>
        <w:t xml:space="preserve">21. </w:t>
      </w:r>
      <w:r w:rsidRPr="007D30BC">
        <w:rPr>
          <w:sz w:val="28"/>
          <w:szCs w:val="28"/>
          <w:lang w:val="uk-UA"/>
        </w:rPr>
        <w:t xml:space="preserve">Про внесення змін до рішення Сумської міської ради від 20 вересня 2020 року  № 7392-МР </w:t>
      </w:r>
      <w:r>
        <w:rPr>
          <w:sz w:val="28"/>
          <w:szCs w:val="28"/>
          <w:lang w:val="uk-UA"/>
        </w:rPr>
        <w:t>«</w:t>
      </w:r>
      <w:r w:rsidRPr="007D30BC">
        <w:rPr>
          <w:sz w:val="28"/>
          <w:szCs w:val="28"/>
          <w:lang w:val="uk-UA"/>
        </w:rPr>
        <w:t>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Pr>
          <w:sz w:val="28"/>
          <w:szCs w:val="28"/>
          <w:lang w:val="uk-UA"/>
        </w:rPr>
        <w:t>»</w:t>
      </w:r>
      <w:r w:rsidRPr="007D30BC">
        <w:rPr>
          <w:sz w:val="28"/>
          <w:szCs w:val="28"/>
          <w:lang w:val="uk-UA"/>
        </w:rPr>
        <w:t xml:space="preserve"> (зі змінами) (щодо </w:t>
      </w:r>
      <w:r>
        <w:rPr>
          <w:sz w:val="28"/>
          <w:szCs w:val="28"/>
          <w:lang w:val="uk-UA"/>
        </w:rPr>
        <w:br/>
      </w:r>
      <w:r w:rsidRPr="007D30BC">
        <w:rPr>
          <w:sz w:val="28"/>
          <w:szCs w:val="28"/>
          <w:lang w:val="uk-UA"/>
        </w:rPr>
        <w:t xml:space="preserve">вул. </w:t>
      </w:r>
      <w:r>
        <w:rPr>
          <w:sz w:val="28"/>
          <w:szCs w:val="28"/>
          <w:lang w:val="uk-UA"/>
        </w:rPr>
        <w:t>______________</w:t>
      </w:r>
      <w:r w:rsidRPr="007D30BC">
        <w:rPr>
          <w:sz w:val="28"/>
          <w:szCs w:val="28"/>
          <w:lang w:val="uk-UA"/>
        </w:rPr>
        <w:t xml:space="preserve">, </w:t>
      </w:r>
      <w:r>
        <w:rPr>
          <w:sz w:val="28"/>
          <w:szCs w:val="28"/>
          <w:lang w:val="uk-UA"/>
        </w:rPr>
        <w:t>__</w:t>
      </w:r>
      <w:r w:rsidRPr="007D30BC">
        <w:rPr>
          <w:sz w:val="28"/>
          <w:szCs w:val="28"/>
          <w:lang w:val="uk-UA"/>
        </w:rPr>
        <w:t>)</w:t>
      </w:r>
      <w:r>
        <w:rPr>
          <w:sz w:val="28"/>
          <w:szCs w:val="28"/>
          <w:lang w:val="uk-UA"/>
        </w:rPr>
        <w:t>.</w:t>
      </w:r>
    </w:p>
    <w:p w:rsidR="007E56BB" w:rsidRDefault="007E56BB" w:rsidP="007E56BB">
      <w:pPr>
        <w:ind w:firstLine="709"/>
        <w:jc w:val="both"/>
        <w:rPr>
          <w:sz w:val="28"/>
          <w:szCs w:val="28"/>
          <w:lang w:val="uk-UA"/>
        </w:rPr>
      </w:pPr>
      <w:r>
        <w:rPr>
          <w:sz w:val="28"/>
          <w:szCs w:val="28"/>
          <w:lang w:val="uk-UA"/>
        </w:rPr>
        <w:t xml:space="preserve">22. </w:t>
      </w:r>
      <w:r w:rsidRPr="007D30BC">
        <w:rPr>
          <w:sz w:val="28"/>
          <w:szCs w:val="28"/>
          <w:lang w:val="uk-UA"/>
        </w:rPr>
        <w:t xml:space="preserve">Про внесення змін до рішення Сумської міської ради від 20 вересня 2020 року  № 7392-МР </w:t>
      </w:r>
      <w:r>
        <w:rPr>
          <w:sz w:val="28"/>
          <w:szCs w:val="28"/>
          <w:lang w:val="uk-UA"/>
        </w:rPr>
        <w:t>«</w:t>
      </w:r>
      <w:r w:rsidRPr="007D30BC">
        <w:rPr>
          <w:sz w:val="28"/>
          <w:szCs w:val="28"/>
          <w:lang w:val="uk-UA"/>
        </w:rPr>
        <w:t>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Pr>
          <w:sz w:val="28"/>
          <w:szCs w:val="28"/>
          <w:lang w:val="uk-UA"/>
        </w:rPr>
        <w:t>»</w:t>
      </w:r>
      <w:r w:rsidRPr="007D30BC">
        <w:rPr>
          <w:sz w:val="28"/>
          <w:szCs w:val="28"/>
          <w:lang w:val="uk-UA"/>
        </w:rPr>
        <w:t xml:space="preserve"> (зі змінами) (щодо виключення вул. </w:t>
      </w:r>
      <w:proofErr w:type="spellStart"/>
      <w:r w:rsidRPr="007D30BC">
        <w:rPr>
          <w:sz w:val="28"/>
          <w:szCs w:val="28"/>
          <w:lang w:val="uk-UA"/>
        </w:rPr>
        <w:t>Холодногірської</w:t>
      </w:r>
      <w:proofErr w:type="spellEnd"/>
      <w:r w:rsidRPr="007D30BC">
        <w:rPr>
          <w:sz w:val="28"/>
          <w:szCs w:val="28"/>
          <w:lang w:val="uk-UA"/>
        </w:rPr>
        <w:t>, 35)</w:t>
      </w:r>
      <w:r>
        <w:rPr>
          <w:sz w:val="28"/>
          <w:szCs w:val="28"/>
          <w:lang w:val="uk-UA"/>
        </w:rPr>
        <w:t>.</w:t>
      </w:r>
    </w:p>
    <w:p w:rsidR="007E56BB" w:rsidRDefault="007E56BB" w:rsidP="007E56BB">
      <w:pPr>
        <w:ind w:firstLine="709"/>
        <w:jc w:val="both"/>
        <w:rPr>
          <w:sz w:val="28"/>
          <w:szCs w:val="28"/>
          <w:lang w:val="uk-UA"/>
        </w:rPr>
      </w:pPr>
      <w:r>
        <w:rPr>
          <w:sz w:val="28"/>
          <w:szCs w:val="28"/>
          <w:lang w:val="uk-UA"/>
        </w:rPr>
        <w:t xml:space="preserve">23. </w:t>
      </w:r>
      <w:r w:rsidRPr="007D30BC">
        <w:rPr>
          <w:sz w:val="28"/>
          <w:szCs w:val="28"/>
          <w:lang w:val="uk-UA"/>
        </w:rPr>
        <w:t xml:space="preserve">Про внесення змін до рішення Сумської міської ради від 20 вересня 2020 року  № 7392-МР </w:t>
      </w:r>
      <w:r>
        <w:rPr>
          <w:sz w:val="28"/>
          <w:szCs w:val="28"/>
          <w:lang w:val="uk-UA"/>
        </w:rPr>
        <w:t>«</w:t>
      </w:r>
      <w:r w:rsidRPr="007D30BC">
        <w:rPr>
          <w:sz w:val="28"/>
          <w:szCs w:val="28"/>
          <w:lang w:val="uk-UA"/>
        </w:rPr>
        <w:t>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Pr>
          <w:sz w:val="28"/>
          <w:szCs w:val="28"/>
          <w:lang w:val="uk-UA"/>
        </w:rPr>
        <w:t>»</w:t>
      </w:r>
      <w:r w:rsidRPr="007D30BC">
        <w:rPr>
          <w:sz w:val="28"/>
          <w:szCs w:val="28"/>
          <w:lang w:val="uk-UA"/>
        </w:rPr>
        <w:t xml:space="preserve"> (зі змінами) (щодо виключення індивідуально визначеного майна)</w:t>
      </w:r>
      <w:r>
        <w:rPr>
          <w:sz w:val="28"/>
          <w:szCs w:val="28"/>
          <w:lang w:val="uk-UA"/>
        </w:rPr>
        <w:t>.</w:t>
      </w:r>
    </w:p>
    <w:p w:rsidR="007E56BB" w:rsidRDefault="007E56BB" w:rsidP="007E56BB">
      <w:pPr>
        <w:ind w:firstLine="709"/>
        <w:jc w:val="both"/>
        <w:rPr>
          <w:sz w:val="28"/>
          <w:szCs w:val="28"/>
          <w:lang w:val="uk-UA"/>
        </w:rPr>
      </w:pPr>
      <w:r>
        <w:rPr>
          <w:sz w:val="28"/>
          <w:szCs w:val="28"/>
          <w:lang w:val="uk-UA"/>
        </w:rPr>
        <w:t xml:space="preserve">24. </w:t>
      </w:r>
      <w:r w:rsidRPr="007D30BC">
        <w:rPr>
          <w:sz w:val="28"/>
          <w:szCs w:val="28"/>
          <w:lang w:val="uk-UA"/>
        </w:rPr>
        <w:t xml:space="preserve">Про внесення змін до рішення Сумської міської ради від 20 вересня 2020 року  № 7392-МР </w:t>
      </w:r>
      <w:r>
        <w:rPr>
          <w:sz w:val="28"/>
          <w:szCs w:val="28"/>
          <w:lang w:val="uk-UA"/>
        </w:rPr>
        <w:t>«</w:t>
      </w:r>
      <w:r w:rsidRPr="007D30BC">
        <w:rPr>
          <w:sz w:val="28"/>
          <w:szCs w:val="28"/>
          <w:lang w:val="uk-UA"/>
        </w:rPr>
        <w:t>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Pr>
          <w:sz w:val="28"/>
          <w:szCs w:val="28"/>
          <w:lang w:val="uk-UA"/>
        </w:rPr>
        <w:t>»</w:t>
      </w:r>
      <w:r w:rsidRPr="007D30BC">
        <w:rPr>
          <w:sz w:val="28"/>
          <w:szCs w:val="28"/>
          <w:lang w:val="uk-UA"/>
        </w:rPr>
        <w:t xml:space="preserve"> (зі змінами) (щодо </w:t>
      </w:r>
      <w:r>
        <w:rPr>
          <w:sz w:val="28"/>
          <w:szCs w:val="28"/>
          <w:lang w:val="uk-UA"/>
        </w:rPr>
        <w:br/>
      </w:r>
      <w:r w:rsidRPr="007D30BC">
        <w:rPr>
          <w:sz w:val="28"/>
          <w:szCs w:val="28"/>
          <w:lang w:val="uk-UA"/>
        </w:rPr>
        <w:t>вул. Марко Вовчок, буд. 2)</w:t>
      </w:r>
      <w:r>
        <w:rPr>
          <w:sz w:val="28"/>
          <w:szCs w:val="28"/>
          <w:lang w:val="uk-UA"/>
        </w:rPr>
        <w:t>.</w:t>
      </w:r>
    </w:p>
    <w:p w:rsidR="007E56BB" w:rsidRDefault="007E56BB" w:rsidP="007E56BB">
      <w:pPr>
        <w:ind w:firstLine="709"/>
        <w:jc w:val="both"/>
        <w:rPr>
          <w:sz w:val="28"/>
          <w:szCs w:val="28"/>
          <w:lang w:val="uk-UA"/>
        </w:rPr>
      </w:pPr>
      <w:r>
        <w:rPr>
          <w:sz w:val="28"/>
          <w:szCs w:val="28"/>
          <w:lang w:val="uk-UA"/>
        </w:rPr>
        <w:t xml:space="preserve">25. </w:t>
      </w:r>
      <w:r w:rsidRPr="007D30BC">
        <w:rPr>
          <w:sz w:val="28"/>
          <w:szCs w:val="28"/>
          <w:lang w:val="uk-UA"/>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w:t>
      </w:r>
      <w:r>
        <w:rPr>
          <w:sz w:val="28"/>
          <w:szCs w:val="28"/>
          <w:lang w:val="uk-UA"/>
        </w:rPr>
        <w:t>ромади міста Суми» (зі змінами).</w:t>
      </w:r>
    </w:p>
    <w:p w:rsidR="007E56BB" w:rsidRDefault="007E56BB" w:rsidP="007E56BB">
      <w:pPr>
        <w:ind w:firstLine="709"/>
        <w:jc w:val="both"/>
        <w:rPr>
          <w:sz w:val="28"/>
          <w:szCs w:val="28"/>
          <w:lang w:val="uk-UA"/>
        </w:rPr>
      </w:pPr>
      <w:r>
        <w:rPr>
          <w:sz w:val="28"/>
          <w:szCs w:val="28"/>
          <w:lang w:val="uk-UA"/>
        </w:rPr>
        <w:t xml:space="preserve">26. </w:t>
      </w:r>
      <w:r w:rsidRPr="007D30BC">
        <w:rPr>
          <w:sz w:val="28"/>
          <w:szCs w:val="28"/>
          <w:lang w:val="uk-UA"/>
        </w:rPr>
        <w:t>Про надання згоди на списання нерухомого майна з балансу Управління комунального майна Сумської міської ради</w:t>
      </w:r>
      <w:r>
        <w:rPr>
          <w:sz w:val="28"/>
          <w:szCs w:val="28"/>
          <w:lang w:val="uk-UA"/>
        </w:rPr>
        <w:t>.</w:t>
      </w:r>
    </w:p>
    <w:p w:rsidR="007E56BB" w:rsidRDefault="007E56BB" w:rsidP="007E56BB">
      <w:pPr>
        <w:ind w:firstLine="709"/>
        <w:jc w:val="both"/>
        <w:rPr>
          <w:sz w:val="28"/>
          <w:szCs w:val="28"/>
          <w:lang w:val="uk-UA"/>
        </w:rPr>
      </w:pPr>
      <w:r>
        <w:rPr>
          <w:sz w:val="28"/>
          <w:szCs w:val="28"/>
          <w:lang w:val="uk-UA"/>
        </w:rPr>
        <w:t xml:space="preserve">27. </w:t>
      </w:r>
      <w:r w:rsidRPr="001E785E">
        <w:rPr>
          <w:sz w:val="28"/>
          <w:szCs w:val="28"/>
          <w:lang w:val="uk-UA"/>
        </w:rPr>
        <w:t>Про надання згоди на прийняття у комунальну власність Сумської міської територіальної громади майна в якості благодійної допомоги від Всеукраїнської благодійної організації «Благодійний фонд Родини Жебрівських»</w:t>
      </w:r>
      <w:r>
        <w:rPr>
          <w:sz w:val="28"/>
          <w:szCs w:val="28"/>
          <w:lang w:val="uk-UA"/>
        </w:rPr>
        <w:t>.</w:t>
      </w:r>
    </w:p>
    <w:p w:rsidR="007E56BB" w:rsidRDefault="007E56BB" w:rsidP="007E56BB">
      <w:pPr>
        <w:ind w:firstLine="709"/>
        <w:jc w:val="both"/>
        <w:rPr>
          <w:sz w:val="28"/>
          <w:szCs w:val="28"/>
          <w:lang w:val="uk-UA"/>
        </w:rPr>
      </w:pPr>
      <w:r>
        <w:rPr>
          <w:sz w:val="28"/>
          <w:szCs w:val="28"/>
          <w:lang w:val="uk-UA"/>
        </w:rPr>
        <w:t xml:space="preserve">28. </w:t>
      </w:r>
      <w:r w:rsidRPr="001E785E">
        <w:rPr>
          <w:sz w:val="28"/>
          <w:szCs w:val="28"/>
          <w:lang w:val="uk-UA"/>
        </w:rPr>
        <w:t xml:space="preserve">Про надання згоди на прийняття у комунальну власність Сумської міської  територіальної громади майна в якості гуманітарної допомоги від міста-побратима </w:t>
      </w:r>
      <w:proofErr w:type="spellStart"/>
      <w:r w:rsidRPr="001E785E">
        <w:rPr>
          <w:sz w:val="28"/>
          <w:szCs w:val="28"/>
          <w:lang w:val="uk-UA"/>
        </w:rPr>
        <w:t>Celle</w:t>
      </w:r>
      <w:proofErr w:type="spellEnd"/>
      <w:r>
        <w:rPr>
          <w:sz w:val="28"/>
          <w:szCs w:val="28"/>
          <w:lang w:val="uk-UA"/>
        </w:rPr>
        <w:t>.</w:t>
      </w:r>
    </w:p>
    <w:p w:rsidR="007E56BB" w:rsidRDefault="007E56BB" w:rsidP="007E56BB">
      <w:pPr>
        <w:ind w:firstLine="709"/>
        <w:jc w:val="both"/>
        <w:rPr>
          <w:sz w:val="28"/>
          <w:szCs w:val="28"/>
          <w:lang w:val="uk-UA"/>
        </w:rPr>
      </w:pPr>
      <w:r>
        <w:rPr>
          <w:sz w:val="28"/>
          <w:szCs w:val="28"/>
          <w:lang w:val="uk-UA"/>
        </w:rPr>
        <w:t xml:space="preserve">29. </w:t>
      </w:r>
      <w:r w:rsidRPr="00FC3247">
        <w:rPr>
          <w:sz w:val="28"/>
          <w:szCs w:val="28"/>
          <w:lang w:val="uk-UA"/>
        </w:rPr>
        <w:t>Про передачу майна  комунальної власності Сумської міської територіальної громади у господарське відання комунальному підприємству електромереж зовнішнього освітлення «</w:t>
      </w:r>
      <w:proofErr w:type="spellStart"/>
      <w:r w:rsidRPr="00FC3247">
        <w:rPr>
          <w:sz w:val="28"/>
          <w:szCs w:val="28"/>
          <w:lang w:val="uk-UA"/>
        </w:rPr>
        <w:t>Міськсвітло</w:t>
      </w:r>
      <w:proofErr w:type="spellEnd"/>
      <w:r w:rsidRPr="00FC3247">
        <w:rPr>
          <w:sz w:val="28"/>
          <w:szCs w:val="28"/>
          <w:lang w:val="uk-UA"/>
        </w:rPr>
        <w:t>» Сумської міської ради</w:t>
      </w:r>
      <w:r>
        <w:rPr>
          <w:sz w:val="28"/>
          <w:szCs w:val="28"/>
          <w:lang w:val="uk-UA"/>
        </w:rPr>
        <w:t>.</w:t>
      </w:r>
    </w:p>
    <w:p w:rsidR="007E56BB" w:rsidRDefault="007E56BB" w:rsidP="007E56BB">
      <w:pPr>
        <w:ind w:firstLine="709"/>
        <w:jc w:val="both"/>
        <w:rPr>
          <w:sz w:val="28"/>
          <w:szCs w:val="28"/>
          <w:lang w:val="uk-UA"/>
        </w:rPr>
      </w:pPr>
      <w:r>
        <w:rPr>
          <w:sz w:val="28"/>
          <w:szCs w:val="28"/>
          <w:lang w:val="uk-UA"/>
        </w:rPr>
        <w:t xml:space="preserve">30. </w:t>
      </w:r>
      <w:r w:rsidRPr="00FC3247">
        <w:rPr>
          <w:sz w:val="28"/>
          <w:szCs w:val="28"/>
          <w:lang w:val="uk-UA"/>
        </w:rPr>
        <w:t xml:space="preserve">Про внесення змін до рішення Сумської міської ради від 20 вересня 2020 року № 7392-МР </w:t>
      </w:r>
      <w:r>
        <w:rPr>
          <w:sz w:val="28"/>
          <w:szCs w:val="28"/>
          <w:lang w:val="uk-UA"/>
        </w:rPr>
        <w:t>«</w:t>
      </w:r>
      <w:r w:rsidRPr="00FC3247">
        <w:rPr>
          <w:sz w:val="28"/>
          <w:szCs w:val="28"/>
          <w:lang w:val="uk-UA"/>
        </w:rPr>
        <w:t>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Pr>
          <w:sz w:val="28"/>
          <w:szCs w:val="28"/>
          <w:lang w:val="uk-UA"/>
        </w:rPr>
        <w:t>»</w:t>
      </w:r>
      <w:r w:rsidRPr="00FC3247">
        <w:rPr>
          <w:sz w:val="28"/>
          <w:szCs w:val="28"/>
          <w:lang w:val="uk-UA"/>
        </w:rPr>
        <w:t xml:space="preserve"> (зі змінами) (щодо </w:t>
      </w:r>
      <w:r>
        <w:rPr>
          <w:sz w:val="28"/>
          <w:szCs w:val="28"/>
          <w:lang w:val="uk-UA"/>
        </w:rPr>
        <w:br/>
      </w:r>
      <w:r w:rsidRPr="00FC3247">
        <w:rPr>
          <w:sz w:val="28"/>
          <w:szCs w:val="28"/>
          <w:lang w:val="uk-UA"/>
        </w:rPr>
        <w:t xml:space="preserve">вул. </w:t>
      </w:r>
      <w:r>
        <w:rPr>
          <w:sz w:val="28"/>
          <w:szCs w:val="28"/>
          <w:lang w:val="uk-UA"/>
        </w:rPr>
        <w:t>________________</w:t>
      </w:r>
      <w:r w:rsidRPr="00FC3247">
        <w:rPr>
          <w:sz w:val="28"/>
          <w:szCs w:val="28"/>
          <w:lang w:val="uk-UA"/>
        </w:rPr>
        <w:t xml:space="preserve">, </w:t>
      </w:r>
      <w:r>
        <w:rPr>
          <w:sz w:val="28"/>
          <w:szCs w:val="28"/>
          <w:lang w:val="uk-UA"/>
        </w:rPr>
        <w:t>__</w:t>
      </w:r>
      <w:r w:rsidRPr="00FC3247">
        <w:rPr>
          <w:sz w:val="28"/>
          <w:szCs w:val="28"/>
          <w:lang w:val="uk-UA"/>
        </w:rPr>
        <w:t>)</w:t>
      </w:r>
      <w:r>
        <w:rPr>
          <w:sz w:val="28"/>
          <w:szCs w:val="28"/>
          <w:lang w:val="uk-UA"/>
        </w:rPr>
        <w:t>.</w:t>
      </w:r>
    </w:p>
    <w:p w:rsidR="007E56BB" w:rsidRDefault="007E56BB" w:rsidP="007E56BB">
      <w:pPr>
        <w:ind w:firstLine="709"/>
        <w:jc w:val="both"/>
        <w:rPr>
          <w:sz w:val="28"/>
          <w:szCs w:val="28"/>
          <w:lang w:val="uk-UA"/>
        </w:rPr>
      </w:pPr>
      <w:r>
        <w:rPr>
          <w:sz w:val="28"/>
          <w:szCs w:val="28"/>
          <w:lang w:val="uk-UA"/>
        </w:rPr>
        <w:t xml:space="preserve">31. </w:t>
      </w:r>
      <w:r w:rsidRPr="00FC3247">
        <w:rPr>
          <w:sz w:val="28"/>
          <w:szCs w:val="28"/>
          <w:lang w:val="uk-UA"/>
        </w:rPr>
        <w:t xml:space="preserve">Про внесення змін до рішення Сумської міської ради від 20 вересня 2020 року  № 7392-МР </w:t>
      </w:r>
      <w:r>
        <w:rPr>
          <w:sz w:val="28"/>
          <w:szCs w:val="28"/>
          <w:lang w:val="uk-UA"/>
        </w:rPr>
        <w:t>«</w:t>
      </w:r>
      <w:r w:rsidRPr="00FC3247">
        <w:rPr>
          <w:sz w:val="28"/>
          <w:szCs w:val="28"/>
          <w:lang w:val="uk-UA"/>
        </w:rPr>
        <w:t xml:space="preserve">Про затвердження Переліку другого типу об’єктів </w:t>
      </w:r>
      <w:r w:rsidRPr="00FC3247">
        <w:rPr>
          <w:sz w:val="28"/>
          <w:szCs w:val="28"/>
          <w:lang w:val="uk-UA"/>
        </w:rPr>
        <w:lastRenderedPageBreak/>
        <w:t>комунальної власності Сумської міської територіальної громади, що підлягають передачі в оренду без проведення аукціону</w:t>
      </w:r>
      <w:r>
        <w:rPr>
          <w:sz w:val="28"/>
          <w:szCs w:val="28"/>
          <w:lang w:val="uk-UA"/>
        </w:rPr>
        <w:t>»</w:t>
      </w:r>
      <w:r w:rsidRPr="00FC3247">
        <w:rPr>
          <w:sz w:val="28"/>
          <w:szCs w:val="28"/>
          <w:lang w:val="uk-UA"/>
        </w:rPr>
        <w:t xml:space="preserve"> (зі змінами) (щодо легкового автомобіля </w:t>
      </w:r>
      <w:r>
        <w:rPr>
          <w:sz w:val="28"/>
          <w:szCs w:val="28"/>
          <w:lang w:val="uk-UA"/>
        </w:rPr>
        <w:t>______________</w:t>
      </w:r>
      <w:r w:rsidRPr="00FC3247">
        <w:rPr>
          <w:sz w:val="28"/>
          <w:szCs w:val="28"/>
          <w:lang w:val="uk-UA"/>
        </w:rPr>
        <w:t>)</w:t>
      </w:r>
      <w:r>
        <w:rPr>
          <w:sz w:val="28"/>
          <w:szCs w:val="28"/>
          <w:lang w:val="uk-UA"/>
        </w:rPr>
        <w:t>.</w:t>
      </w:r>
    </w:p>
    <w:p w:rsidR="007E56BB" w:rsidRPr="002C28FA" w:rsidRDefault="007E56BB" w:rsidP="007E56BB">
      <w:pPr>
        <w:ind w:firstLine="709"/>
        <w:jc w:val="both"/>
        <w:rPr>
          <w:sz w:val="28"/>
          <w:szCs w:val="28"/>
          <w:lang w:val="uk-UA"/>
        </w:rPr>
      </w:pPr>
      <w:r>
        <w:rPr>
          <w:sz w:val="28"/>
          <w:szCs w:val="28"/>
          <w:lang w:val="uk-UA"/>
        </w:rPr>
        <w:t xml:space="preserve">32. </w:t>
      </w:r>
      <w:r w:rsidRPr="00FC3247">
        <w:rPr>
          <w:sz w:val="28"/>
          <w:szCs w:val="28"/>
          <w:lang w:val="uk-UA"/>
        </w:rPr>
        <w:t>Про внесення змін до рішення Сумської міської ради від 20 вересня 2020 року  № 7392-</w:t>
      </w:r>
      <w:r w:rsidRPr="002C28FA">
        <w:rPr>
          <w:sz w:val="28"/>
          <w:szCs w:val="28"/>
          <w:lang w:val="uk-UA"/>
        </w:rPr>
        <w:t xml:space="preserve">МР </w:t>
      </w:r>
      <w:r>
        <w:rPr>
          <w:sz w:val="28"/>
          <w:szCs w:val="28"/>
          <w:lang w:val="uk-UA"/>
        </w:rPr>
        <w:t>«</w:t>
      </w:r>
      <w:r w:rsidRPr="002C28FA">
        <w:rPr>
          <w:sz w:val="28"/>
          <w:szCs w:val="28"/>
          <w:lang w:val="uk-UA"/>
        </w:rPr>
        <w:t>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Pr>
          <w:sz w:val="28"/>
          <w:szCs w:val="28"/>
          <w:lang w:val="uk-UA"/>
        </w:rPr>
        <w:t>»</w:t>
      </w:r>
      <w:r w:rsidRPr="002C28FA">
        <w:rPr>
          <w:sz w:val="28"/>
          <w:szCs w:val="28"/>
          <w:lang w:val="uk-UA"/>
        </w:rPr>
        <w:t xml:space="preserve"> (зі змінами) (щодо легкового автомобіля </w:t>
      </w:r>
      <w:r>
        <w:rPr>
          <w:sz w:val="28"/>
          <w:szCs w:val="28"/>
          <w:lang w:val="uk-UA"/>
        </w:rPr>
        <w:t>____________</w:t>
      </w:r>
      <w:r w:rsidRPr="002C28FA">
        <w:rPr>
          <w:sz w:val="28"/>
          <w:szCs w:val="28"/>
          <w:lang w:val="uk-UA"/>
        </w:rPr>
        <w:t>).</w:t>
      </w:r>
    </w:p>
    <w:p w:rsidR="007E56BB" w:rsidRDefault="007E56BB" w:rsidP="007E56BB">
      <w:pPr>
        <w:ind w:firstLine="709"/>
        <w:jc w:val="both"/>
        <w:rPr>
          <w:sz w:val="28"/>
          <w:szCs w:val="28"/>
          <w:lang w:val="uk-UA"/>
        </w:rPr>
      </w:pPr>
      <w:r w:rsidRPr="002C28FA">
        <w:rPr>
          <w:sz w:val="28"/>
          <w:szCs w:val="28"/>
          <w:lang w:val="uk-UA"/>
        </w:rPr>
        <w:t>33. Про надання згоди на прийняття у комунальну власність Сумської міської територіальної громади квартири № 48 у будинку № 43 по проспекту Свободи в м. Суми від Служби безпеки України.</w:t>
      </w:r>
    </w:p>
    <w:p w:rsidR="007E56BB" w:rsidRPr="00FC3247" w:rsidRDefault="007E56BB" w:rsidP="007E56BB">
      <w:pPr>
        <w:ind w:firstLine="709"/>
        <w:jc w:val="both"/>
        <w:rPr>
          <w:sz w:val="28"/>
          <w:szCs w:val="28"/>
          <w:lang w:val="uk-UA"/>
        </w:rPr>
      </w:pPr>
      <w:r>
        <w:rPr>
          <w:sz w:val="28"/>
          <w:szCs w:val="28"/>
          <w:lang w:val="uk-UA"/>
        </w:rPr>
        <w:t xml:space="preserve">34. </w:t>
      </w:r>
      <w:r w:rsidRPr="00FC3247">
        <w:rPr>
          <w:sz w:val="28"/>
          <w:szCs w:val="28"/>
          <w:lang w:val="uk-UA"/>
        </w:rPr>
        <w:t xml:space="preserve">Про надання згоди на прийняття у комунальну власність Сумської міської територіальної громади квартири № 129 у будинку № 136/1 по </w:t>
      </w:r>
      <w:r>
        <w:rPr>
          <w:sz w:val="28"/>
          <w:szCs w:val="28"/>
          <w:lang w:val="uk-UA"/>
        </w:rPr>
        <w:br/>
      </w:r>
      <w:r w:rsidRPr="00FC3247">
        <w:rPr>
          <w:sz w:val="28"/>
          <w:szCs w:val="28"/>
          <w:lang w:val="uk-UA"/>
        </w:rPr>
        <w:t xml:space="preserve">вулиці Герасима </w:t>
      </w:r>
      <w:proofErr w:type="spellStart"/>
      <w:r w:rsidRPr="00FC3247">
        <w:rPr>
          <w:sz w:val="28"/>
          <w:szCs w:val="28"/>
          <w:lang w:val="uk-UA"/>
        </w:rPr>
        <w:t>Кондратьєва</w:t>
      </w:r>
      <w:proofErr w:type="spellEnd"/>
      <w:r w:rsidRPr="00FC3247">
        <w:rPr>
          <w:sz w:val="28"/>
          <w:szCs w:val="28"/>
          <w:lang w:val="uk-UA"/>
        </w:rPr>
        <w:t xml:space="preserve"> в місті Суми від Управління</w:t>
      </w:r>
      <w:r>
        <w:rPr>
          <w:sz w:val="28"/>
          <w:szCs w:val="28"/>
          <w:lang w:val="uk-UA"/>
        </w:rPr>
        <w:t xml:space="preserve"> </w:t>
      </w:r>
      <w:r w:rsidRPr="00FC3247">
        <w:rPr>
          <w:sz w:val="28"/>
          <w:szCs w:val="28"/>
          <w:lang w:val="uk-UA"/>
        </w:rPr>
        <w:t>Міністерства внутрішніх справ України в Сумській області</w:t>
      </w:r>
      <w:r>
        <w:rPr>
          <w:sz w:val="28"/>
          <w:szCs w:val="28"/>
          <w:lang w:val="uk-UA"/>
        </w:rPr>
        <w:t>.</w:t>
      </w:r>
    </w:p>
    <w:p w:rsidR="007E56BB" w:rsidRDefault="007E56BB" w:rsidP="007E56BB">
      <w:pPr>
        <w:ind w:firstLine="709"/>
        <w:jc w:val="both"/>
        <w:rPr>
          <w:sz w:val="28"/>
          <w:szCs w:val="28"/>
          <w:lang w:val="uk-UA"/>
        </w:rPr>
      </w:pPr>
      <w:r w:rsidRPr="002C28FA">
        <w:rPr>
          <w:sz w:val="28"/>
          <w:szCs w:val="28"/>
          <w:lang w:val="uk-UA"/>
        </w:rPr>
        <w:t>3</w:t>
      </w:r>
      <w:r>
        <w:rPr>
          <w:sz w:val="28"/>
          <w:szCs w:val="28"/>
          <w:lang w:val="uk-UA"/>
        </w:rPr>
        <w:t>5</w:t>
      </w:r>
      <w:r w:rsidRPr="002C28FA">
        <w:rPr>
          <w:sz w:val="28"/>
          <w:szCs w:val="28"/>
          <w:lang w:val="uk-UA"/>
        </w:rPr>
        <w:t>. Про надання згоди на зарахування до комунальної власності Сумської міської територіальної громади транспортного засобу, отриманого в якості гуманітарної допомоги</w:t>
      </w:r>
      <w:r>
        <w:rPr>
          <w:sz w:val="28"/>
          <w:szCs w:val="28"/>
          <w:lang w:val="uk-UA"/>
        </w:rPr>
        <w:t>.</w:t>
      </w:r>
    </w:p>
    <w:p w:rsidR="007E56BB" w:rsidRDefault="007E56BB" w:rsidP="007E56BB">
      <w:pPr>
        <w:ind w:firstLine="709"/>
        <w:jc w:val="both"/>
        <w:rPr>
          <w:sz w:val="28"/>
          <w:szCs w:val="28"/>
          <w:lang w:val="uk-UA"/>
        </w:rPr>
      </w:pPr>
      <w:r>
        <w:rPr>
          <w:sz w:val="28"/>
          <w:szCs w:val="28"/>
          <w:lang w:val="uk-UA"/>
        </w:rPr>
        <w:t xml:space="preserve">36. </w:t>
      </w:r>
      <w:r w:rsidRPr="00FC3247">
        <w:rPr>
          <w:sz w:val="28"/>
          <w:szCs w:val="28"/>
          <w:lang w:val="uk-UA"/>
        </w:rPr>
        <w:t>Про надання згоди на зарахування до комунальної власності Сумської міської територіальної громади обладнання, отриманого в якості міжнародної технічної допомоги</w:t>
      </w:r>
      <w:r>
        <w:rPr>
          <w:sz w:val="28"/>
          <w:szCs w:val="28"/>
          <w:lang w:val="uk-UA"/>
        </w:rPr>
        <w:t>.</w:t>
      </w:r>
    </w:p>
    <w:p w:rsidR="007E56BB" w:rsidRDefault="007E56BB" w:rsidP="007E56BB">
      <w:pPr>
        <w:ind w:firstLine="709"/>
        <w:jc w:val="both"/>
        <w:rPr>
          <w:sz w:val="28"/>
          <w:szCs w:val="28"/>
          <w:lang w:val="uk-UA"/>
        </w:rPr>
      </w:pPr>
      <w:r>
        <w:rPr>
          <w:sz w:val="28"/>
          <w:szCs w:val="28"/>
          <w:lang w:val="uk-UA"/>
        </w:rPr>
        <w:t xml:space="preserve">37. </w:t>
      </w:r>
      <w:r w:rsidRPr="00FC3247">
        <w:rPr>
          <w:sz w:val="28"/>
          <w:szCs w:val="28"/>
          <w:lang w:val="uk-UA"/>
        </w:rPr>
        <w:t>Про передачу автомобіля в оперативне управління та на баланс міському центру фізичного здоров’я населення «Спорт для всіх».</w:t>
      </w:r>
    </w:p>
    <w:p w:rsidR="007E56BB" w:rsidRDefault="007E56BB" w:rsidP="007E56BB">
      <w:pPr>
        <w:ind w:firstLine="709"/>
        <w:jc w:val="both"/>
        <w:rPr>
          <w:sz w:val="28"/>
          <w:szCs w:val="28"/>
          <w:lang w:val="uk-UA"/>
        </w:rPr>
      </w:pPr>
      <w:r>
        <w:rPr>
          <w:sz w:val="28"/>
          <w:szCs w:val="28"/>
          <w:lang w:val="uk-UA"/>
        </w:rPr>
        <w:t xml:space="preserve">38. </w:t>
      </w:r>
      <w:r w:rsidRPr="00FC3247">
        <w:rPr>
          <w:sz w:val="28"/>
          <w:szCs w:val="28"/>
          <w:lang w:val="uk-UA"/>
        </w:rPr>
        <w:t>Про надання згоди на списання основних засобів Комунальному некомерційному підприємству «Клінічна лікарня № 5» Сумської міської ради</w:t>
      </w:r>
      <w:r>
        <w:rPr>
          <w:sz w:val="28"/>
          <w:szCs w:val="28"/>
          <w:lang w:val="uk-UA"/>
        </w:rPr>
        <w:t>.</w:t>
      </w:r>
    </w:p>
    <w:p w:rsidR="007E56BB" w:rsidRDefault="007E56BB" w:rsidP="007E56BB">
      <w:pPr>
        <w:ind w:firstLine="709"/>
        <w:jc w:val="both"/>
        <w:rPr>
          <w:sz w:val="28"/>
          <w:szCs w:val="28"/>
          <w:lang w:val="uk-UA"/>
        </w:rPr>
      </w:pPr>
      <w:r>
        <w:rPr>
          <w:sz w:val="28"/>
          <w:szCs w:val="28"/>
          <w:lang w:val="uk-UA"/>
        </w:rPr>
        <w:t xml:space="preserve">39. </w:t>
      </w:r>
      <w:r w:rsidRPr="00FC3247">
        <w:rPr>
          <w:sz w:val="28"/>
          <w:szCs w:val="28"/>
          <w:lang w:val="uk-UA"/>
        </w:rPr>
        <w:t>Про надання згоди на списання основних засобів з балансу Комунального підприємства «</w:t>
      </w:r>
      <w:proofErr w:type="spellStart"/>
      <w:r w:rsidRPr="00FC3247">
        <w:rPr>
          <w:sz w:val="28"/>
          <w:szCs w:val="28"/>
          <w:lang w:val="uk-UA"/>
        </w:rPr>
        <w:t>Електроавтотранс</w:t>
      </w:r>
      <w:proofErr w:type="spellEnd"/>
      <w:r w:rsidRPr="00FC3247">
        <w:rPr>
          <w:sz w:val="28"/>
          <w:szCs w:val="28"/>
          <w:lang w:val="uk-UA"/>
        </w:rPr>
        <w:t>» Сумської міської ради</w:t>
      </w:r>
      <w:r>
        <w:rPr>
          <w:sz w:val="28"/>
          <w:szCs w:val="28"/>
          <w:lang w:val="uk-UA"/>
        </w:rPr>
        <w:t>.</w:t>
      </w:r>
    </w:p>
    <w:p w:rsidR="007E56BB" w:rsidRDefault="007E56BB" w:rsidP="007E56BB">
      <w:pPr>
        <w:ind w:firstLine="709"/>
        <w:jc w:val="both"/>
        <w:rPr>
          <w:sz w:val="28"/>
          <w:szCs w:val="28"/>
          <w:lang w:val="uk-UA"/>
        </w:rPr>
      </w:pPr>
      <w:r>
        <w:rPr>
          <w:sz w:val="28"/>
          <w:szCs w:val="28"/>
          <w:lang w:val="uk-UA"/>
        </w:rPr>
        <w:t xml:space="preserve">40. </w:t>
      </w:r>
      <w:r w:rsidRPr="00FC3247">
        <w:rPr>
          <w:sz w:val="28"/>
          <w:szCs w:val="28"/>
          <w:lang w:val="uk-UA"/>
        </w:rPr>
        <w:t xml:space="preserve">Про передачу в оперативне управління Управлінню комунального майна Сумської міської ради нежитлових приміщень, розташованих по </w:t>
      </w:r>
      <w:r>
        <w:rPr>
          <w:sz w:val="28"/>
          <w:szCs w:val="28"/>
          <w:lang w:val="uk-UA"/>
        </w:rPr>
        <w:br/>
      </w:r>
      <w:r w:rsidRPr="00FC3247">
        <w:rPr>
          <w:sz w:val="28"/>
          <w:szCs w:val="28"/>
          <w:lang w:val="uk-UA"/>
        </w:rPr>
        <w:t>площі Покровській, 10 в м. Суми</w:t>
      </w:r>
      <w:r>
        <w:rPr>
          <w:sz w:val="28"/>
          <w:szCs w:val="28"/>
          <w:lang w:val="uk-UA"/>
        </w:rPr>
        <w:t>.</w:t>
      </w:r>
    </w:p>
    <w:p w:rsidR="007E56BB" w:rsidRDefault="007E56BB" w:rsidP="007E56BB">
      <w:pPr>
        <w:ind w:firstLine="709"/>
        <w:jc w:val="both"/>
        <w:rPr>
          <w:sz w:val="28"/>
          <w:szCs w:val="28"/>
          <w:lang w:val="uk-UA"/>
        </w:rPr>
      </w:pPr>
      <w:r>
        <w:rPr>
          <w:sz w:val="28"/>
          <w:szCs w:val="28"/>
          <w:lang w:val="uk-UA"/>
        </w:rPr>
        <w:t xml:space="preserve">41. </w:t>
      </w:r>
      <w:r w:rsidRPr="00FC3247">
        <w:rPr>
          <w:sz w:val="28"/>
          <w:szCs w:val="28"/>
          <w:lang w:val="uk-UA"/>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w:t>
      </w:r>
      <w:r>
        <w:rPr>
          <w:sz w:val="28"/>
          <w:szCs w:val="28"/>
          <w:lang w:val="uk-UA"/>
        </w:rPr>
        <w:t>.</w:t>
      </w:r>
    </w:p>
    <w:p w:rsidR="007E56BB" w:rsidRDefault="007E56BB" w:rsidP="007E56BB">
      <w:pPr>
        <w:ind w:firstLine="709"/>
        <w:jc w:val="both"/>
        <w:rPr>
          <w:sz w:val="28"/>
          <w:szCs w:val="28"/>
          <w:lang w:val="uk-UA"/>
        </w:rPr>
      </w:pPr>
      <w:r>
        <w:rPr>
          <w:sz w:val="28"/>
          <w:szCs w:val="28"/>
          <w:lang w:val="uk-UA"/>
        </w:rPr>
        <w:t xml:space="preserve">42. </w:t>
      </w:r>
      <w:r w:rsidRPr="00FC3247">
        <w:rPr>
          <w:sz w:val="28"/>
          <w:szCs w:val="28"/>
          <w:lang w:val="uk-UA"/>
        </w:rPr>
        <w:t xml:space="preserve">Про надання знижки з орендної плати ГРОМАДСЬКІЙ ОРГАНІЗАЦІЇ </w:t>
      </w:r>
      <w:r>
        <w:rPr>
          <w:sz w:val="28"/>
          <w:szCs w:val="28"/>
          <w:lang w:val="uk-UA"/>
        </w:rPr>
        <w:t>«</w:t>
      </w:r>
      <w:r w:rsidRPr="00FC3247">
        <w:rPr>
          <w:sz w:val="28"/>
          <w:szCs w:val="28"/>
          <w:lang w:val="uk-UA"/>
        </w:rPr>
        <w:t xml:space="preserve">АВІАЦІЙНИЙ СПОРТИВНО-ТЕХНІЧНИЙ КЛУБ </w:t>
      </w:r>
      <w:r>
        <w:rPr>
          <w:sz w:val="28"/>
          <w:szCs w:val="28"/>
          <w:lang w:val="uk-UA"/>
        </w:rPr>
        <w:t>«</w:t>
      </w:r>
      <w:r w:rsidRPr="00FC3247">
        <w:rPr>
          <w:sz w:val="28"/>
          <w:szCs w:val="28"/>
          <w:lang w:val="uk-UA"/>
        </w:rPr>
        <w:t>ДЕЛЬТА</w:t>
      </w:r>
      <w:r>
        <w:rPr>
          <w:sz w:val="28"/>
          <w:szCs w:val="28"/>
          <w:lang w:val="uk-UA"/>
        </w:rPr>
        <w:t>»</w:t>
      </w:r>
      <w:r w:rsidRPr="00FC3247">
        <w:rPr>
          <w:sz w:val="28"/>
          <w:szCs w:val="28"/>
          <w:lang w:val="uk-UA"/>
        </w:rPr>
        <w:t xml:space="preserve"> ІМ. С.П. СУПРУНА</w:t>
      </w:r>
      <w:r>
        <w:rPr>
          <w:sz w:val="28"/>
          <w:szCs w:val="28"/>
          <w:lang w:val="uk-UA"/>
        </w:rPr>
        <w:t>»</w:t>
      </w:r>
      <w:r w:rsidRPr="00FC3247">
        <w:rPr>
          <w:sz w:val="28"/>
          <w:szCs w:val="28"/>
          <w:lang w:val="uk-UA"/>
        </w:rPr>
        <w:t xml:space="preserve"> за користування майном комунальної власності Сумської міської територіальної громади у період воєнного стану</w:t>
      </w:r>
      <w:r>
        <w:rPr>
          <w:sz w:val="28"/>
          <w:szCs w:val="28"/>
          <w:lang w:val="uk-UA"/>
        </w:rPr>
        <w:t>.</w:t>
      </w:r>
    </w:p>
    <w:p w:rsidR="007E56BB" w:rsidRDefault="007E56BB" w:rsidP="007E56BB">
      <w:pPr>
        <w:ind w:firstLine="709"/>
        <w:jc w:val="both"/>
        <w:rPr>
          <w:sz w:val="28"/>
          <w:szCs w:val="28"/>
          <w:lang w:val="uk-UA"/>
        </w:rPr>
      </w:pPr>
      <w:r>
        <w:rPr>
          <w:sz w:val="28"/>
          <w:szCs w:val="28"/>
          <w:lang w:val="uk-UA"/>
        </w:rPr>
        <w:t xml:space="preserve">43. </w:t>
      </w:r>
      <w:r w:rsidRPr="00FC3247">
        <w:rPr>
          <w:sz w:val="28"/>
          <w:szCs w:val="28"/>
          <w:lang w:val="uk-UA"/>
        </w:rPr>
        <w:t xml:space="preserve">Про надання знижки з орендної плати ГРОМАДСЬКОМУ ФОРМУВАННЮ З ОХОРОНИ ГРОМАДСЬКОГО ПОРЯДКУ </w:t>
      </w:r>
      <w:r>
        <w:rPr>
          <w:sz w:val="28"/>
          <w:szCs w:val="28"/>
          <w:lang w:val="uk-UA"/>
        </w:rPr>
        <w:t>«</w:t>
      </w:r>
      <w:r w:rsidRPr="00FC3247">
        <w:rPr>
          <w:sz w:val="28"/>
          <w:szCs w:val="28"/>
          <w:lang w:val="uk-UA"/>
        </w:rPr>
        <w:t>СИЧ</w:t>
      </w:r>
      <w:r>
        <w:rPr>
          <w:sz w:val="28"/>
          <w:szCs w:val="28"/>
          <w:lang w:val="uk-UA"/>
        </w:rPr>
        <w:t>»</w:t>
      </w:r>
      <w:r w:rsidRPr="00FC3247">
        <w:rPr>
          <w:sz w:val="28"/>
          <w:szCs w:val="28"/>
          <w:lang w:val="uk-UA"/>
        </w:rPr>
        <w:t xml:space="preserve"> за користування майном комунальної власності Сумської міської територіальної громади у період воєнного стану</w:t>
      </w:r>
      <w:r>
        <w:rPr>
          <w:sz w:val="28"/>
          <w:szCs w:val="28"/>
          <w:lang w:val="uk-UA"/>
        </w:rPr>
        <w:t>.</w:t>
      </w:r>
    </w:p>
    <w:p w:rsidR="007E56BB" w:rsidRDefault="007E56BB" w:rsidP="007E56BB">
      <w:pPr>
        <w:ind w:firstLine="709"/>
        <w:jc w:val="both"/>
        <w:rPr>
          <w:sz w:val="28"/>
          <w:szCs w:val="28"/>
          <w:lang w:val="uk-UA"/>
        </w:rPr>
      </w:pPr>
      <w:r>
        <w:rPr>
          <w:sz w:val="28"/>
          <w:szCs w:val="28"/>
          <w:lang w:val="uk-UA"/>
        </w:rPr>
        <w:t xml:space="preserve">44. </w:t>
      </w:r>
      <w:r w:rsidRPr="00FC3247">
        <w:rPr>
          <w:sz w:val="28"/>
          <w:szCs w:val="28"/>
          <w:lang w:val="uk-UA"/>
        </w:rPr>
        <w:t xml:space="preserve">Про звільнення ГО «СПОРТИВНО-ОЗДОРОВЧИЙ ЦЕНТР РОЗВИТКУ МОЛОДІ» від орендної плати за користування нежитловими </w:t>
      </w:r>
      <w:r w:rsidRPr="00FC3247">
        <w:rPr>
          <w:sz w:val="28"/>
          <w:szCs w:val="28"/>
          <w:lang w:val="uk-UA"/>
        </w:rPr>
        <w:lastRenderedPageBreak/>
        <w:t xml:space="preserve">приміщеннями за </w:t>
      </w:r>
      <w:proofErr w:type="spellStart"/>
      <w:r w:rsidRPr="00FC3247">
        <w:rPr>
          <w:sz w:val="28"/>
          <w:szCs w:val="28"/>
          <w:lang w:val="uk-UA"/>
        </w:rPr>
        <w:t>адресою</w:t>
      </w:r>
      <w:proofErr w:type="spellEnd"/>
      <w:r w:rsidRPr="00FC3247">
        <w:rPr>
          <w:sz w:val="28"/>
          <w:szCs w:val="28"/>
          <w:lang w:val="uk-UA"/>
        </w:rPr>
        <w:t xml:space="preserve">: м. Суми, вул. Івана Сірка, буд. 19 площею </w:t>
      </w:r>
      <w:r>
        <w:rPr>
          <w:sz w:val="28"/>
          <w:szCs w:val="28"/>
          <w:lang w:val="uk-UA"/>
        </w:rPr>
        <w:br/>
      </w:r>
      <w:r w:rsidRPr="00FC3247">
        <w:rPr>
          <w:sz w:val="28"/>
          <w:szCs w:val="28"/>
          <w:lang w:val="uk-UA"/>
        </w:rPr>
        <w:t xml:space="preserve">161,4 </w:t>
      </w:r>
      <w:proofErr w:type="spellStart"/>
      <w:r w:rsidRPr="00FC3247">
        <w:rPr>
          <w:sz w:val="28"/>
          <w:szCs w:val="28"/>
          <w:lang w:val="uk-UA"/>
        </w:rPr>
        <w:t>кв.м</w:t>
      </w:r>
      <w:proofErr w:type="spellEnd"/>
      <w:r w:rsidRPr="00FC3247">
        <w:rPr>
          <w:sz w:val="28"/>
          <w:szCs w:val="28"/>
          <w:lang w:val="uk-UA"/>
        </w:rPr>
        <w:t xml:space="preserve"> з 01 січня 2023 року до закінчення воєнного стану</w:t>
      </w:r>
      <w:r>
        <w:rPr>
          <w:sz w:val="28"/>
          <w:szCs w:val="28"/>
          <w:lang w:val="uk-UA"/>
        </w:rPr>
        <w:t>.</w:t>
      </w:r>
    </w:p>
    <w:p w:rsidR="007E56BB" w:rsidRDefault="007E56BB" w:rsidP="007E56BB">
      <w:pPr>
        <w:ind w:firstLine="709"/>
        <w:jc w:val="both"/>
        <w:rPr>
          <w:sz w:val="28"/>
          <w:szCs w:val="28"/>
          <w:lang w:val="uk-UA"/>
        </w:rPr>
      </w:pPr>
      <w:r>
        <w:rPr>
          <w:sz w:val="28"/>
          <w:szCs w:val="28"/>
          <w:lang w:val="uk-UA"/>
        </w:rPr>
        <w:t xml:space="preserve">45. </w:t>
      </w:r>
      <w:r w:rsidRPr="00FC3247">
        <w:rPr>
          <w:sz w:val="28"/>
          <w:szCs w:val="28"/>
          <w:lang w:val="uk-UA"/>
        </w:rPr>
        <w:t xml:space="preserve">Про звільнення ГО «СИЛЬНІ НАЗАВЖДИ РАЗОМ» від орендної плати за користування нежитловими приміщеннями за адресами: м. Суми, </w:t>
      </w:r>
      <w:r>
        <w:rPr>
          <w:sz w:val="28"/>
          <w:szCs w:val="28"/>
          <w:lang w:val="uk-UA"/>
        </w:rPr>
        <w:br/>
      </w:r>
      <w:r w:rsidRPr="00FC3247">
        <w:rPr>
          <w:sz w:val="28"/>
          <w:szCs w:val="28"/>
          <w:lang w:val="uk-UA"/>
        </w:rPr>
        <w:t xml:space="preserve">вул. Бельгійська, буд. 9 площею 147,3 </w:t>
      </w:r>
      <w:proofErr w:type="spellStart"/>
      <w:r w:rsidRPr="00FC3247">
        <w:rPr>
          <w:sz w:val="28"/>
          <w:szCs w:val="28"/>
          <w:lang w:val="uk-UA"/>
        </w:rPr>
        <w:t>кв.м</w:t>
      </w:r>
      <w:proofErr w:type="spellEnd"/>
      <w:r w:rsidRPr="00FC3247">
        <w:rPr>
          <w:sz w:val="28"/>
          <w:szCs w:val="28"/>
          <w:lang w:val="uk-UA"/>
        </w:rPr>
        <w:t xml:space="preserve"> з 01 січня 2023 року до закінчення воєнного стану</w:t>
      </w:r>
      <w:r>
        <w:rPr>
          <w:sz w:val="28"/>
          <w:szCs w:val="28"/>
          <w:lang w:val="uk-UA"/>
        </w:rPr>
        <w:t>.</w:t>
      </w:r>
    </w:p>
    <w:p w:rsidR="007E56BB" w:rsidRDefault="007E56BB" w:rsidP="007E56BB">
      <w:pPr>
        <w:ind w:firstLine="709"/>
        <w:jc w:val="both"/>
        <w:rPr>
          <w:sz w:val="28"/>
          <w:szCs w:val="28"/>
          <w:lang w:val="uk-UA"/>
        </w:rPr>
      </w:pPr>
      <w:r>
        <w:rPr>
          <w:sz w:val="28"/>
          <w:szCs w:val="28"/>
          <w:lang w:val="uk-UA"/>
        </w:rPr>
        <w:t xml:space="preserve">46. </w:t>
      </w:r>
      <w:r w:rsidRPr="00FC3247">
        <w:rPr>
          <w:sz w:val="28"/>
          <w:szCs w:val="28"/>
          <w:lang w:val="uk-UA"/>
        </w:rPr>
        <w:t xml:space="preserve">Про звільнення ГО «ЦЕНТР ДОПОМОГИ СУМ» від орендної плати за користування нежитловими приміщеннями за </w:t>
      </w:r>
      <w:proofErr w:type="spellStart"/>
      <w:r w:rsidRPr="00FC3247">
        <w:rPr>
          <w:sz w:val="28"/>
          <w:szCs w:val="28"/>
          <w:lang w:val="uk-UA"/>
        </w:rPr>
        <w:t>адресою</w:t>
      </w:r>
      <w:proofErr w:type="spellEnd"/>
      <w:r w:rsidRPr="00FC3247">
        <w:rPr>
          <w:sz w:val="28"/>
          <w:szCs w:val="28"/>
          <w:lang w:val="uk-UA"/>
        </w:rPr>
        <w:t xml:space="preserve">: м. Суми, </w:t>
      </w:r>
      <w:r>
        <w:rPr>
          <w:sz w:val="28"/>
          <w:szCs w:val="28"/>
          <w:lang w:val="uk-UA"/>
        </w:rPr>
        <w:br/>
      </w:r>
      <w:r w:rsidRPr="00FC3247">
        <w:rPr>
          <w:sz w:val="28"/>
          <w:szCs w:val="28"/>
          <w:lang w:val="uk-UA"/>
        </w:rPr>
        <w:t xml:space="preserve">вул. Покровська, буд. 18 площею 175,2 </w:t>
      </w:r>
      <w:proofErr w:type="spellStart"/>
      <w:r w:rsidRPr="00FC3247">
        <w:rPr>
          <w:sz w:val="28"/>
          <w:szCs w:val="28"/>
          <w:lang w:val="uk-UA"/>
        </w:rPr>
        <w:t>кв.м</w:t>
      </w:r>
      <w:proofErr w:type="spellEnd"/>
      <w:r w:rsidRPr="00FC3247">
        <w:rPr>
          <w:sz w:val="28"/>
          <w:szCs w:val="28"/>
          <w:lang w:val="uk-UA"/>
        </w:rPr>
        <w:t xml:space="preserve"> з 01 січня 2023 року до закінчення воєнного стану</w:t>
      </w:r>
      <w:r>
        <w:rPr>
          <w:sz w:val="28"/>
          <w:szCs w:val="28"/>
          <w:lang w:val="uk-UA"/>
        </w:rPr>
        <w:t>.</w:t>
      </w:r>
    </w:p>
    <w:p w:rsidR="007E56BB" w:rsidRDefault="007E56BB" w:rsidP="007E56BB">
      <w:pPr>
        <w:ind w:firstLine="709"/>
        <w:jc w:val="both"/>
        <w:rPr>
          <w:sz w:val="28"/>
          <w:szCs w:val="28"/>
          <w:lang w:val="uk-UA"/>
        </w:rPr>
      </w:pPr>
      <w:r>
        <w:rPr>
          <w:sz w:val="28"/>
          <w:szCs w:val="28"/>
          <w:lang w:val="uk-UA"/>
        </w:rPr>
        <w:t xml:space="preserve">47. </w:t>
      </w:r>
      <w:r w:rsidRPr="00FC3247">
        <w:rPr>
          <w:sz w:val="28"/>
          <w:szCs w:val="28"/>
          <w:lang w:val="uk-UA"/>
        </w:rPr>
        <w:t xml:space="preserve">Про звільнення СОО «ТОВАРИСТВО УКРАЇНСЬКИХ ОФІЦЕРІВ» від орендної плати за користування нежитловими приміщеннями за </w:t>
      </w:r>
      <w:proofErr w:type="spellStart"/>
      <w:r w:rsidRPr="00FC3247">
        <w:rPr>
          <w:sz w:val="28"/>
          <w:szCs w:val="28"/>
          <w:lang w:val="uk-UA"/>
        </w:rPr>
        <w:t>адресою</w:t>
      </w:r>
      <w:proofErr w:type="spellEnd"/>
      <w:r w:rsidRPr="00FC3247">
        <w:rPr>
          <w:sz w:val="28"/>
          <w:szCs w:val="28"/>
          <w:lang w:val="uk-UA"/>
        </w:rPr>
        <w:t xml:space="preserve">: м. Суми, вул. Івана Сірка, буд. 19 площею 24,7 </w:t>
      </w:r>
      <w:proofErr w:type="spellStart"/>
      <w:r w:rsidRPr="00FC3247">
        <w:rPr>
          <w:sz w:val="28"/>
          <w:szCs w:val="28"/>
          <w:lang w:val="uk-UA"/>
        </w:rPr>
        <w:t>кв.м</w:t>
      </w:r>
      <w:proofErr w:type="spellEnd"/>
      <w:r w:rsidRPr="00FC3247">
        <w:rPr>
          <w:sz w:val="28"/>
          <w:szCs w:val="28"/>
          <w:lang w:val="uk-UA"/>
        </w:rPr>
        <w:t xml:space="preserve"> з 01 січня 2023 року до закінчення воєнного стану</w:t>
      </w:r>
      <w:r>
        <w:rPr>
          <w:sz w:val="28"/>
          <w:szCs w:val="28"/>
          <w:lang w:val="uk-UA"/>
        </w:rPr>
        <w:t>.</w:t>
      </w:r>
    </w:p>
    <w:p w:rsidR="007E56BB" w:rsidRDefault="007E56BB" w:rsidP="007E56BB">
      <w:pPr>
        <w:ind w:firstLine="709"/>
        <w:jc w:val="both"/>
        <w:rPr>
          <w:sz w:val="28"/>
          <w:szCs w:val="28"/>
          <w:lang w:val="uk-UA"/>
        </w:rPr>
      </w:pPr>
    </w:p>
    <w:p w:rsidR="007E56BB" w:rsidRDefault="007E56BB" w:rsidP="007E56BB">
      <w:pPr>
        <w:ind w:firstLine="709"/>
        <w:jc w:val="both"/>
        <w:rPr>
          <w:sz w:val="28"/>
          <w:szCs w:val="28"/>
          <w:lang w:val="uk-UA"/>
        </w:rPr>
      </w:pPr>
    </w:p>
    <w:p w:rsidR="007E56BB" w:rsidRDefault="007E56BB" w:rsidP="007E56BB">
      <w:pPr>
        <w:ind w:firstLine="709"/>
        <w:jc w:val="both"/>
        <w:rPr>
          <w:sz w:val="28"/>
          <w:szCs w:val="28"/>
          <w:lang w:val="uk-UA"/>
        </w:rPr>
      </w:pPr>
    </w:p>
    <w:p w:rsidR="007E56BB" w:rsidRDefault="007E56BB" w:rsidP="007E56BB">
      <w:pPr>
        <w:ind w:firstLine="709"/>
        <w:jc w:val="both"/>
        <w:rPr>
          <w:sz w:val="28"/>
          <w:szCs w:val="28"/>
          <w:lang w:val="uk-UA"/>
        </w:rPr>
      </w:pPr>
    </w:p>
    <w:p w:rsidR="007E56BB" w:rsidRDefault="007E56BB" w:rsidP="007E56BB">
      <w:pPr>
        <w:jc w:val="both"/>
        <w:rPr>
          <w:sz w:val="28"/>
          <w:szCs w:val="28"/>
          <w:lang w:val="uk-UA"/>
        </w:rPr>
      </w:pPr>
      <w:r>
        <w:rPr>
          <w:sz w:val="28"/>
          <w:szCs w:val="28"/>
          <w:lang w:val="uk-UA"/>
        </w:rPr>
        <w:t xml:space="preserve">Начальник Управління </w:t>
      </w:r>
    </w:p>
    <w:p w:rsidR="007E56BB" w:rsidRDefault="007E56BB" w:rsidP="007E56BB">
      <w:pPr>
        <w:jc w:val="both"/>
        <w:rPr>
          <w:sz w:val="28"/>
          <w:szCs w:val="28"/>
          <w:lang w:val="uk-UA"/>
        </w:rPr>
      </w:pPr>
      <w:r>
        <w:rPr>
          <w:sz w:val="28"/>
          <w:szCs w:val="28"/>
          <w:lang w:val="uk-UA"/>
        </w:rPr>
        <w:t xml:space="preserve">комунального майна </w:t>
      </w:r>
    </w:p>
    <w:p w:rsidR="007E56BB" w:rsidRDefault="007E56BB" w:rsidP="007E56BB">
      <w:pPr>
        <w:jc w:val="both"/>
        <w:rPr>
          <w:sz w:val="28"/>
          <w:szCs w:val="28"/>
          <w:lang w:val="uk-UA"/>
        </w:rPr>
      </w:pPr>
      <w:r>
        <w:rPr>
          <w:sz w:val="28"/>
          <w:szCs w:val="28"/>
          <w:lang w:val="uk-UA"/>
        </w:rPr>
        <w:t>Сумської міської ради                                                               Сергій ДМИТРЕНКО</w:t>
      </w:r>
    </w:p>
    <w:p w:rsidR="00BE6CFC" w:rsidRDefault="00BE6CFC">
      <w:pPr>
        <w:spacing w:after="200" w:line="276" w:lineRule="auto"/>
        <w:rPr>
          <w:sz w:val="28"/>
          <w:szCs w:val="28"/>
          <w:lang w:val="uk-UA"/>
        </w:rPr>
      </w:pPr>
    </w:p>
    <w:sectPr w:rsidR="00BE6CFC" w:rsidSect="003D69BB">
      <w:head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35E" w:rsidRDefault="001E135E" w:rsidP="00BB4CD5">
      <w:r>
        <w:separator/>
      </w:r>
    </w:p>
  </w:endnote>
  <w:endnote w:type="continuationSeparator" w:id="0">
    <w:p w:rsidR="001E135E" w:rsidRDefault="001E135E" w:rsidP="00BB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35E" w:rsidRDefault="001E135E" w:rsidP="00BB4CD5">
      <w:r>
        <w:separator/>
      </w:r>
    </w:p>
  </w:footnote>
  <w:footnote w:type="continuationSeparator" w:id="0">
    <w:p w:rsidR="001E135E" w:rsidRDefault="001E135E" w:rsidP="00BB4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342901"/>
      <w:docPartObj>
        <w:docPartGallery w:val="Page Numbers (Top of Page)"/>
        <w:docPartUnique/>
      </w:docPartObj>
    </w:sdtPr>
    <w:sdtContent>
      <w:p w:rsidR="003407D8" w:rsidRDefault="003407D8">
        <w:pPr>
          <w:pStyle w:val="ab"/>
          <w:jc w:val="center"/>
        </w:pPr>
        <w:r>
          <w:fldChar w:fldCharType="begin"/>
        </w:r>
        <w:r>
          <w:instrText>PAGE   \* MERGEFORMAT</w:instrText>
        </w:r>
        <w:r>
          <w:fldChar w:fldCharType="separate"/>
        </w:r>
        <w:r>
          <w:rPr>
            <w:noProof/>
          </w:rPr>
          <w:t>4</w:t>
        </w:r>
        <w:r>
          <w:fldChar w:fldCharType="end"/>
        </w:r>
      </w:p>
    </w:sdtContent>
  </w:sdt>
  <w:p w:rsidR="00BB4CD5" w:rsidRDefault="00BB4CD5">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373BC"/>
    <w:rsid w:val="0004615B"/>
    <w:rsid w:val="00055FB9"/>
    <w:rsid w:val="00056860"/>
    <w:rsid w:val="00066D60"/>
    <w:rsid w:val="00071679"/>
    <w:rsid w:val="0009185E"/>
    <w:rsid w:val="0009362E"/>
    <w:rsid w:val="00093BD0"/>
    <w:rsid w:val="00093D6A"/>
    <w:rsid w:val="0009466F"/>
    <w:rsid w:val="000A0966"/>
    <w:rsid w:val="000A2296"/>
    <w:rsid w:val="000C079C"/>
    <w:rsid w:val="000C43AF"/>
    <w:rsid w:val="000C4CE5"/>
    <w:rsid w:val="000D3BA9"/>
    <w:rsid w:val="000F5B44"/>
    <w:rsid w:val="00101205"/>
    <w:rsid w:val="00106556"/>
    <w:rsid w:val="00111A90"/>
    <w:rsid w:val="00115E00"/>
    <w:rsid w:val="00140CD2"/>
    <w:rsid w:val="00145980"/>
    <w:rsid w:val="00152CA8"/>
    <w:rsid w:val="00152F21"/>
    <w:rsid w:val="00174FC5"/>
    <w:rsid w:val="00185785"/>
    <w:rsid w:val="001864BA"/>
    <w:rsid w:val="0019639A"/>
    <w:rsid w:val="001C2460"/>
    <w:rsid w:val="001E135E"/>
    <w:rsid w:val="001E640E"/>
    <w:rsid w:val="001E785E"/>
    <w:rsid w:val="001F1B1E"/>
    <w:rsid w:val="002010D5"/>
    <w:rsid w:val="0021562F"/>
    <w:rsid w:val="00215B29"/>
    <w:rsid w:val="0021651F"/>
    <w:rsid w:val="00226EE6"/>
    <w:rsid w:val="00236BDC"/>
    <w:rsid w:val="002502A5"/>
    <w:rsid w:val="00250FD4"/>
    <w:rsid w:val="00255B7A"/>
    <w:rsid w:val="002618FA"/>
    <w:rsid w:val="00266AF9"/>
    <w:rsid w:val="002867ED"/>
    <w:rsid w:val="00287C57"/>
    <w:rsid w:val="0029499A"/>
    <w:rsid w:val="002A4295"/>
    <w:rsid w:val="002A522B"/>
    <w:rsid w:val="002B086B"/>
    <w:rsid w:val="002B095B"/>
    <w:rsid w:val="002B2A70"/>
    <w:rsid w:val="002C28FA"/>
    <w:rsid w:val="002C2BD5"/>
    <w:rsid w:val="002C6C0E"/>
    <w:rsid w:val="002D45A0"/>
    <w:rsid w:val="002D5B36"/>
    <w:rsid w:val="002E4C53"/>
    <w:rsid w:val="002F5AF0"/>
    <w:rsid w:val="0030068F"/>
    <w:rsid w:val="00314E0A"/>
    <w:rsid w:val="00324DFA"/>
    <w:rsid w:val="00336FCB"/>
    <w:rsid w:val="003407D8"/>
    <w:rsid w:val="00351EA1"/>
    <w:rsid w:val="00360090"/>
    <w:rsid w:val="00362669"/>
    <w:rsid w:val="003776E1"/>
    <w:rsid w:val="003816AA"/>
    <w:rsid w:val="003837D5"/>
    <w:rsid w:val="00383D84"/>
    <w:rsid w:val="00397860"/>
    <w:rsid w:val="003A1FAC"/>
    <w:rsid w:val="003A446E"/>
    <w:rsid w:val="003B10D5"/>
    <w:rsid w:val="003B399D"/>
    <w:rsid w:val="003D69BB"/>
    <w:rsid w:val="003F0299"/>
    <w:rsid w:val="003F0FF7"/>
    <w:rsid w:val="00420446"/>
    <w:rsid w:val="004669B1"/>
    <w:rsid w:val="00474395"/>
    <w:rsid w:val="004758A8"/>
    <w:rsid w:val="00476C6E"/>
    <w:rsid w:val="004A4B5B"/>
    <w:rsid w:val="004F21C3"/>
    <w:rsid w:val="004F3DC8"/>
    <w:rsid w:val="004F41C8"/>
    <w:rsid w:val="00501960"/>
    <w:rsid w:val="00505882"/>
    <w:rsid w:val="00526C57"/>
    <w:rsid w:val="0053143E"/>
    <w:rsid w:val="005475FD"/>
    <w:rsid w:val="00560955"/>
    <w:rsid w:val="00575E92"/>
    <w:rsid w:val="0058540A"/>
    <w:rsid w:val="00585936"/>
    <w:rsid w:val="00593EB3"/>
    <w:rsid w:val="005B00ED"/>
    <w:rsid w:val="005B443E"/>
    <w:rsid w:val="005C2CB6"/>
    <w:rsid w:val="005D071C"/>
    <w:rsid w:val="005D3184"/>
    <w:rsid w:val="005E0A39"/>
    <w:rsid w:val="005F2635"/>
    <w:rsid w:val="00601002"/>
    <w:rsid w:val="0060222A"/>
    <w:rsid w:val="006060EC"/>
    <w:rsid w:val="00607F4C"/>
    <w:rsid w:val="00617226"/>
    <w:rsid w:val="00654DC9"/>
    <w:rsid w:val="006637EF"/>
    <w:rsid w:val="00672AED"/>
    <w:rsid w:val="006866D6"/>
    <w:rsid w:val="00690644"/>
    <w:rsid w:val="0069679F"/>
    <w:rsid w:val="006A032A"/>
    <w:rsid w:val="006B67B2"/>
    <w:rsid w:val="006B757F"/>
    <w:rsid w:val="006C0BCF"/>
    <w:rsid w:val="006E3900"/>
    <w:rsid w:val="00714C0B"/>
    <w:rsid w:val="00716F7C"/>
    <w:rsid w:val="0072199D"/>
    <w:rsid w:val="00724D2F"/>
    <w:rsid w:val="00737665"/>
    <w:rsid w:val="00741D12"/>
    <w:rsid w:val="00742E34"/>
    <w:rsid w:val="007506F2"/>
    <w:rsid w:val="00757A72"/>
    <w:rsid w:val="00772024"/>
    <w:rsid w:val="00787A7C"/>
    <w:rsid w:val="0079057A"/>
    <w:rsid w:val="00793157"/>
    <w:rsid w:val="007A0FF9"/>
    <w:rsid w:val="007A59F0"/>
    <w:rsid w:val="007B7672"/>
    <w:rsid w:val="007C0852"/>
    <w:rsid w:val="007D30BC"/>
    <w:rsid w:val="007D334C"/>
    <w:rsid w:val="007D3A42"/>
    <w:rsid w:val="007E1A7F"/>
    <w:rsid w:val="007E56BB"/>
    <w:rsid w:val="007F78F4"/>
    <w:rsid w:val="0080722E"/>
    <w:rsid w:val="00811C39"/>
    <w:rsid w:val="00814655"/>
    <w:rsid w:val="00841BB5"/>
    <w:rsid w:val="00845BE4"/>
    <w:rsid w:val="00847EF3"/>
    <w:rsid w:val="00854D46"/>
    <w:rsid w:val="00855A27"/>
    <w:rsid w:val="0086757D"/>
    <w:rsid w:val="00884B81"/>
    <w:rsid w:val="00891F18"/>
    <w:rsid w:val="00892A87"/>
    <w:rsid w:val="008D17CD"/>
    <w:rsid w:val="008D2E0E"/>
    <w:rsid w:val="008E4EF9"/>
    <w:rsid w:val="008E6562"/>
    <w:rsid w:val="008F40C8"/>
    <w:rsid w:val="008F5836"/>
    <w:rsid w:val="00910664"/>
    <w:rsid w:val="00916F47"/>
    <w:rsid w:val="00926D85"/>
    <w:rsid w:val="00931382"/>
    <w:rsid w:val="009465D8"/>
    <w:rsid w:val="009564DD"/>
    <w:rsid w:val="00961D41"/>
    <w:rsid w:val="009639A4"/>
    <w:rsid w:val="00974975"/>
    <w:rsid w:val="009759C0"/>
    <w:rsid w:val="00977650"/>
    <w:rsid w:val="00995B84"/>
    <w:rsid w:val="00996EE5"/>
    <w:rsid w:val="009A52CC"/>
    <w:rsid w:val="009B1FE6"/>
    <w:rsid w:val="009C2B62"/>
    <w:rsid w:val="009E7F25"/>
    <w:rsid w:val="009F00C1"/>
    <w:rsid w:val="009F4782"/>
    <w:rsid w:val="009F5F6B"/>
    <w:rsid w:val="00A01263"/>
    <w:rsid w:val="00A029AA"/>
    <w:rsid w:val="00A02C58"/>
    <w:rsid w:val="00A17ECF"/>
    <w:rsid w:val="00A27FD8"/>
    <w:rsid w:val="00A3166B"/>
    <w:rsid w:val="00A37133"/>
    <w:rsid w:val="00A43AD9"/>
    <w:rsid w:val="00A44F6F"/>
    <w:rsid w:val="00A47011"/>
    <w:rsid w:val="00A50B80"/>
    <w:rsid w:val="00A55A65"/>
    <w:rsid w:val="00A55BF0"/>
    <w:rsid w:val="00A70DDD"/>
    <w:rsid w:val="00A733F8"/>
    <w:rsid w:val="00A74C38"/>
    <w:rsid w:val="00A750B3"/>
    <w:rsid w:val="00A75422"/>
    <w:rsid w:val="00A926B0"/>
    <w:rsid w:val="00A953DA"/>
    <w:rsid w:val="00AB15DC"/>
    <w:rsid w:val="00AD015D"/>
    <w:rsid w:val="00AE0E1B"/>
    <w:rsid w:val="00AE3A9C"/>
    <w:rsid w:val="00AF407C"/>
    <w:rsid w:val="00B026DD"/>
    <w:rsid w:val="00B04898"/>
    <w:rsid w:val="00B04A2B"/>
    <w:rsid w:val="00B05ACC"/>
    <w:rsid w:val="00B159FE"/>
    <w:rsid w:val="00B213B7"/>
    <w:rsid w:val="00B25BF7"/>
    <w:rsid w:val="00B31629"/>
    <w:rsid w:val="00B34400"/>
    <w:rsid w:val="00B466F5"/>
    <w:rsid w:val="00B52D04"/>
    <w:rsid w:val="00B57B79"/>
    <w:rsid w:val="00B61FB5"/>
    <w:rsid w:val="00B66052"/>
    <w:rsid w:val="00B94059"/>
    <w:rsid w:val="00BB4CD5"/>
    <w:rsid w:val="00BC236E"/>
    <w:rsid w:val="00BC26F0"/>
    <w:rsid w:val="00BD1910"/>
    <w:rsid w:val="00BD50FD"/>
    <w:rsid w:val="00BD5F9D"/>
    <w:rsid w:val="00BE07F1"/>
    <w:rsid w:val="00BE6CFC"/>
    <w:rsid w:val="00BF47E8"/>
    <w:rsid w:val="00C02A7A"/>
    <w:rsid w:val="00C0372F"/>
    <w:rsid w:val="00C04298"/>
    <w:rsid w:val="00C066FA"/>
    <w:rsid w:val="00C15F91"/>
    <w:rsid w:val="00C2268F"/>
    <w:rsid w:val="00C32E67"/>
    <w:rsid w:val="00C511F2"/>
    <w:rsid w:val="00C515F5"/>
    <w:rsid w:val="00C517E0"/>
    <w:rsid w:val="00C52430"/>
    <w:rsid w:val="00C65702"/>
    <w:rsid w:val="00C66AEC"/>
    <w:rsid w:val="00C736DB"/>
    <w:rsid w:val="00C76756"/>
    <w:rsid w:val="00CA5E76"/>
    <w:rsid w:val="00CC12E4"/>
    <w:rsid w:val="00CC4A3F"/>
    <w:rsid w:val="00CD28AF"/>
    <w:rsid w:val="00CE14A2"/>
    <w:rsid w:val="00CE58EC"/>
    <w:rsid w:val="00CF6C55"/>
    <w:rsid w:val="00D14BFD"/>
    <w:rsid w:val="00D1600A"/>
    <w:rsid w:val="00D16584"/>
    <w:rsid w:val="00D1736C"/>
    <w:rsid w:val="00D24B31"/>
    <w:rsid w:val="00D644FD"/>
    <w:rsid w:val="00D64FAA"/>
    <w:rsid w:val="00D650AB"/>
    <w:rsid w:val="00D65915"/>
    <w:rsid w:val="00D71494"/>
    <w:rsid w:val="00D71C79"/>
    <w:rsid w:val="00D744DD"/>
    <w:rsid w:val="00D84A58"/>
    <w:rsid w:val="00D9585A"/>
    <w:rsid w:val="00DA0B04"/>
    <w:rsid w:val="00DB12FA"/>
    <w:rsid w:val="00DB1C0A"/>
    <w:rsid w:val="00DB263E"/>
    <w:rsid w:val="00DC19FA"/>
    <w:rsid w:val="00DC208E"/>
    <w:rsid w:val="00DF7E83"/>
    <w:rsid w:val="00E5015E"/>
    <w:rsid w:val="00E550D7"/>
    <w:rsid w:val="00E5741C"/>
    <w:rsid w:val="00E654C6"/>
    <w:rsid w:val="00E7532A"/>
    <w:rsid w:val="00E77E8D"/>
    <w:rsid w:val="00E8199E"/>
    <w:rsid w:val="00EA070B"/>
    <w:rsid w:val="00EA3653"/>
    <w:rsid w:val="00EA3E8F"/>
    <w:rsid w:val="00EB277A"/>
    <w:rsid w:val="00EC2EFB"/>
    <w:rsid w:val="00ED7D2A"/>
    <w:rsid w:val="00EE7D32"/>
    <w:rsid w:val="00EF52B6"/>
    <w:rsid w:val="00EF7AF0"/>
    <w:rsid w:val="00F020A5"/>
    <w:rsid w:val="00F054EC"/>
    <w:rsid w:val="00F05B5C"/>
    <w:rsid w:val="00F05F8B"/>
    <w:rsid w:val="00F21BB4"/>
    <w:rsid w:val="00F33EF0"/>
    <w:rsid w:val="00F4175C"/>
    <w:rsid w:val="00F43E60"/>
    <w:rsid w:val="00F52CB7"/>
    <w:rsid w:val="00F62A74"/>
    <w:rsid w:val="00F67A0D"/>
    <w:rsid w:val="00F82305"/>
    <w:rsid w:val="00F9662F"/>
    <w:rsid w:val="00FB1BE8"/>
    <w:rsid w:val="00FB3758"/>
    <w:rsid w:val="00FB5167"/>
    <w:rsid w:val="00FC0F55"/>
    <w:rsid w:val="00FC262F"/>
    <w:rsid w:val="00FC3247"/>
    <w:rsid w:val="00FE258A"/>
    <w:rsid w:val="00FE4B76"/>
    <w:rsid w:val="00FE564E"/>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FB3758"/>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BB4CD5"/>
    <w:pPr>
      <w:tabs>
        <w:tab w:val="center" w:pos="4677"/>
        <w:tab w:val="right" w:pos="9355"/>
      </w:tabs>
    </w:pPr>
  </w:style>
  <w:style w:type="character" w:customStyle="1" w:styleId="ae">
    <w:name w:val="Нижний колонтитул Знак"/>
    <w:basedOn w:val="a0"/>
    <w:link w:val="ad"/>
    <w:uiPriority w:val="99"/>
    <w:rsid w:val="00BB4CD5"/>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72826418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6532877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7FBD6-3E87-4D50-B27D-40F8431A0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1614</Words>
  <Characters>9200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Прокопенко Анна Миколаївна</dc:creator>
  <cp:lastModifiedBy>Сіренко Інна Вікторівна</cp:lastModifiedBy>
  <cp:revision>13</cp:revision>
  <cp:lastPrinted>2023-11-29T06:43:00Z</cp:lastPrinted>
  <dcterms:created xsi:type="dcterms:W3CDTF">2023-11-29T06:44:00Z</dcterms:created>
  <dcterms:modified xsi:type="dcterms:W3CDTF">2023-12-04T14:07:00Z</dcterms:modified>
</cp:coreProperties>
</file>