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D7A14">
        <w:rPr>
          <w:b/>
          <w:sz w:val="28"/>
          <w:szCs w:val="28"/>
          <w:lang w:val="uk-UA"/>
        </w:rPr>
        <w:t>219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5D7A14">
        <w:rPr>
          <w:sz w:val="28"/>
          <w:szCs w:val="28"/>
          <w:u w:val="single"/>
          <w:lang w:val="uk-UA"/>
        </w:rPr>
        <w:t>13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4"/>
      </w:tblGrid>
      <w:tr w:rsidR="00A814CA" w:rsidRPr="00F97025" w:rsidTr="001257E0">
        <w:tc>
          <w:tcPr>
            <w:tcW w:w="4644" w:type="dxa"/>
            <w:shd w:val="clear" w:color="auto" w:fill="auto"/>
          </w:tcPr>
          <w:p w:rsidR="005F1880" w:rsidRDefault="00F856AF" w:rsidP="00F17299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DD50CE">
              <w:rPr>
                <w:b/>
                <w:sz w:val="28"/>
                <w:szCs w:val="28"/>
                <w:lang w:val="uk-UA"/>
              </w:rPr>
              <w:t>ам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D50CE">
              <w:rPr>
                <w:b/>
                <w:sz w:val="28"/>
                <w:szCs w:val="28"/>
                <w:lang w:val="uk-UA"/>
              </w:rPr>
              <w:t xml:space="preserve">групі </w:t>
            </w:r>
            <w:r w:rsidR="001257E0">
              <w:rPr>
                <w:b/>
                <w:sz w:val="28"/>
                <w:szCs w:val="28"/>
                <w:lang w:val="uk-UA"/>
              </w:rPr>
              <w:t>нежитлов</w:t>
            </w:r>
            <w:r w:rsidR="00DD50CE">
              <w:rPr>
                <w:b/>
                <w:sz w:val="28"/>
                <w:szCs w:val="28"/>
                <w:lang w:val="uk-UA"/>
              </w:rPr>
              <w:t>их</w:t>
            </w:r>
            <w:r w:rsidR="00907713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DD50CE">
              <w:rPr>
                <w:b/>
                <w:sz w:val="28"/>
                <w:szCs w:val="28"/>
                <w:lang w:val="uk-UA"/>
              </w:rPr>
              <w:t>ь</w:t>
            </w:r>
            <w:r w:rsidR="001257E0">
              <w:rPr>
                <w:b/>
                <w:sz w:val="28"/>
                <w:szCs w:val="28"/>
                <w:lang w:val="uk-UA"/>
              </w:rPr>
              <w:t>),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50CE">
              <w:rPr>
                <w:b/>
                <w:sz w:val="28"/>
                <w:szCs w:val="28"/>
                <w:lang w:val="uk-UA"/>
              </w:rPr>
              <w:t xml:space="preserve">що </w:t>
            </w:r>
            <w:r w:rsidR="00D0234E">
              <w:rPr>
                <w:b/>
                <w:sz w:val="28"/>
                <w:szCs w:val="28"/>
                <w:lang w:val="uk-UA"/>
              </w:rPr>
              <w:t>розташован</w:t>
            </w:r>
            <w:r w:rsidR="00DD50CE">
              <w:rPr>
                <w:b/>
                <w:sz w:val="28"/>
                <w:szCs w:val="28"/>
                <w:lang w:val="uk-UA"/>
              </w:rPr>
              <w:t>і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90771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F01BF">
              <w:rPr>
                <w:b/>
                <w:sz w:val="28"/>
                <w:szCs w:val="28"/>
                <w:lang w:val="uk-UA"/>
              </w:rPr>
              <w:t>проспект</w:t>
            </w:r>
            <w:r w:rsidR="00DD50CE">
              <w:rPr>
                <w:b/>
                <w:sz w:val="28"/>
                <w:szCs w:val="28"/>
                <w:lang w:val="uk-UA"/>
              </w:rPr>
              <w:t>у</w:t>
            </w:r>
            <w:r w:rsidR="00F97025">
              <w:rPr>
                <w:b/>
                <w:sz w:val="28"/>
                <w:szCs w:val="28"/>
                <w:lang w:val="uk-UA"/>
              </w:rPr>
              <w:t xml:space="preserve"> </w:t>
            </w:r>
            <w:r w:rsidR="003F01BF">
              <w:rPr>
                <w:b/>
                <w:sz w:val="28"/>
                <w:szCs w:val="28"/>
                <w:lang w:val="uk-UA"/>
              </w:rPr>
              <w:t>Курський, 30</w:t>
            </w:r>
            <w:r w:rsidR="00F97025">
              <w:rPr>
                <w:b/>
                <w:sz w:val="28"/>
                <w:szCs w:val="28"/>
                <w:lang w:val="uk-UA"/>
              </w:rPr>
              <w:t xml:space="preserve"> </w:t>
            </w:r>
            <w:r w:rsidR="007D4227">
              <w:rPr>
                <w:b/>
                <w:sz w:val="28"/>
                <w:szCs w:val="28"/>
                <w:lang w:val="uk-UA"/>
              </w:rPr>
              <w:t>в</w:t>
            </w:r>
            <w:r w:rsidR="00836D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880F59">
        <w:rPr>
          <w:sz w:val="28"/>
          <w:szCs w:val="28"/>
          <w:lang w:val="uk-UA"/>
        </w:rPr>
        <w:t>,</w:t>
      </w:r>
      <w:r w:rsidR="00052BCC">
        <w:rPr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2E75E3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F01BF">
        <w:rPr>
          <w:sz w:val="28"/>
          <w:szCs w:val="28"/>
          <w:lang w:val="uk-UA"/>
        </w:rPr>
        <w:t>проспект</w:t>
      </w:r>
      <w:r w:rsidR="00F97025">
        <w:rPr>
          <w:sz w:val="28"/>
          <w:szCs w:val="28"/>
          <w:lang w:val="uk-UA"/>
        </w:rPr>
        <w:t xml:space="preserve"> </w:t>
      </w:r>
      <w:r w:rsidR="003F01BF">
        <w:rPr>
          <w:sz w:val="28"/>
          <w:szCs w:val="28"/>
          <w:lang w:val="uk-UA"/>
        </w:rPr>
        <w:t>Курський, 30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 w:rsidR="001257E0">
        <w:rPr>
          <w:sz w:val="28"/>
          <w:szCs w:val="28"/>
          <w:lang w:val="uk-UA"/>
        </w:rPr>
        <w:t>у нерухомого майна –</w:t>
      </w:r>
      <w:r w:rsidR="00CA6023">
        <w:rPr>
          <w:sz w:val="28"/>
          <w:szCs w:val="28"/>
          <w:lang w:val="uk-UA"/>
        </w:rPr>
        <w:t xml:space="preserve"> </w:t>
      </w:r>
      <w:r w:rsidR="00DD50CE">
        <w:rPr>
          <w:sz w:val="28"/>
          <w:szCs w:val="28"/>
          <w:lang w:val="uk-UA"/>
        </w:rPr>
        <w:t xml:space="preserve">групі </w:t>
      </w:r>
      <w:r w:rsidR="00CA6023">
        <w:rPr>
          <w:sz w:val="28"/>
          <w:szCs w:val="28"/>
          <w:lang w:val="uk-UA"/>
        </w:rPr>
        <w:t>нежитлов</w:t>
      </w:r>
      <w:r w:rsidR="00DD50CE">
        <w:rPr>
          <w:sz w:val="28"/>
          <w:szCs w:val="28"/>
          <w:lang w:val="uk-UA"/>
        </w:rPr>
        <w:t>их</w:t>
      </w:r>
      <w:r w:rsidR="00CA6023">
        <w:rPr>
          <w:sz w:val="28"/>
          <w:szCs w:val="28"/>
          <w:lang w:val="uk-UA"/>
        </w:rPr>
        <w:t xml:space="preserve"> приміщен</w:t>
      </w:r>
      <w:r w:rsidR="00DD50CE">
        <w:rPr>
          <w:sz w:val="28"/>
          <w:szCs w:val="28"/>
          <w:lang w:val="uk-UA"/>
        </w:rPr>
        <w:t>ь</w:t>
      </w:r>
      <w:r w:rsidR="00FE4D7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FE4D77">
        <w:rPr>
          <w:sz w:val="28"/>
          <w:szCs w:val="28"/>
          <w:lang w:val="uk-UA"/>
        </w:rPr>
        <w:t xml:space="preserve">майстерня </w:t>
      </w:r>
      <w:r w:rsidR="002A5E41">
        <w:rPr>
          <w:sz w:val="28"/>
          <w:szCs w:val="28"/>
          <w:lang w:val="uk-UA"/>
        </w:rPr>
        <w:t xml:space="preserve">літера </w:t>
      </w:r>
      <w:r w:rsidR="00FE4D77">
        <w:rPr>
          <w:sz w:val="28"/>
          <w:szCs w:val="28"/>
          <w:lang w:val="uk-UA"/>
        </w:rPr>
        <w:t>З,</w:t>
      </w:r>
      <w:r w:rsidR="00852A66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 xml:space="preserve">площею </w:t>
      </w:r>
      <w:r w:rsidR="00FE4D77">
        <w:rPr>
          <w:sz w:val="28"/>
          <w:szCs w:val="28"/>
          <w:lang w:val="uk-UA"/>
        </w:rPr>
        <w:t>118,1</w:t>
      </w:r>
      <w:r w:rsidR="001257E0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>кв.м</w:t>
      </w:r>
      <w:r w:rsidR="00FE4D77">
        <w:rPr>
          <w:sz w:val="28"/>
          <w:szCs w:val="28"/>
          <w:lang w:val="uk-UA"/>
        </w:rPr>
        <w:t xml:space="preserve">.; резервуар ємкістю 1000 </w:t>
      </w:r>
      <w:proofErr w:type="spellStart"/>
      <w:r w:rsidR="00FE4D77">
        <w:rPr>
          <w:sz w:val="28"/>
          <w:szCs w:val="28"/>
          <w:lang w:val="uk-UA"/>
        </w:rPr>
        <w:t>куб.м</w:t>
      </w:r>
      <w:proofErr w:type="spellEnd"/>
      <w:r w:rsidR="001E755B">
        <w:rPr>
          <w:sz w:val="28"/>
          <w:szCs w:val="28"/>
          <w:lang w:val="uk-UA"/>
        </w:rPr>
        <w:t>.</w:t>
      </w:r>
      <w:r w:rsidR="00FE4D77">
        <w:rPr>
          <w:sz w:val="28"/>
          <w:szCs w:val="28"/>
          <w:lang w:val="uk-UA"/>
        </w:rPr>
        <w:t xml:space="preserve"> літера ББ, площею 64,2 кв.м.; будівля сантехнічної та електротехнічної дільниці</w:t>
      </w:r>
      <w:r w:rsidR="00C3352A">
        <w:rPr>
          <w:sz w:val="28"/>
          <w:szCs w:val="28"/>
          <w:lang w:val="uk-UA"/>
        </w:rPr>
        <w:t xml:space="preserve"> </w:t>
      </w:r>
      <w:r w:rsidR="00FE4D77">
        <w:rPr>
          <w:sz w:val="28"/>
          <w:szCs w:val="28"/>
          <w:lang w:val="uk-UA"/>
        </w:rPr>
        <w:t>літера АЖ, площею 421,0 кв.м.; будівля складу магазину літера АІ, площею 3759,5 кв.м.;</w:t>
      </w:r>
      <w:r w:rsidR="007F3B03">
        <w:rPr>
          <w:sz w:val="28"/>
          <w:szCs w:val="28"/>
          <w:lang w:val="uk-UA"/>
        </w:rPr>
        <w:t xml:space="preserve"> будівля складу АЮ, площею 577,8 кв.м.; будівля складу спецодягу літера АШ, площею 1490,6 кв.м.; будівля складу літера БВ, площею 172,5 кв.м.; </w:t>
      </w:r>
      <w:r w:rsidR="002E75E3">
        <w:rPr>
          <w:sz w:val="28"/>
          <w:szCs w:val="28"/>
          <w:lang w:val="uk-UA"/>
        </w:rPr>
        <w:t>будівля складу масел літера БА, площею 948,4 кв.м.; підземний склад масел літ</w:t>
      </w:r>
      <w:r w:rsidR="001E755B">
        <w:rPr>
          <w:sz w:val="28"/>
          <w:szCs w:val="28"/>
          <w:lang w:val="uk-UA"/>
        </w:rPr>
        <w:t xml:space="preserve">ера БІ, площею 83,2 кв.м.; </w:t>
      </w:r>
      <w:proofErr w:type="spellStart"/>
      <w:r w:rsidR="001E755B">
        <w:rPr>
          <w:sz w:val="28"/>
          <w:szCs w:val="28"/>
          <w:lang w:val="uk-UA"/>
        </w:rPr>
        <w:t>авто</w:t>
      </w:r>
      <w:r w:rsidR="002E75E3">
        <w:rPr>
          <w:sz w:val="28"/>
          <w:szCs w:val="28"/>
          <w:lang w:val="uk-UA"/>
        </w:rPr>
        <w:t>вагова</w:t>
      </w:r>
      <w:proofErr w:type="spellEnd"/>
      <w:r w:rsidR="002E75E3">
        <w:rPr>
          <w:sz w:val="28"/>
          <w:szCs w:val="28"/>
          <w:lang w:val="uk-UA"/>
        </w:rPr>
        <w:t xml:space="preserve"> літера БП, площею 30,1 кв.м.; компресорна станція літера БГ, площею 36,4 кв.м.; насосна станція перекачки стоків літера БД, площею </w:t>
      </w:r>
      <w:r w:rsidR="008B796B">
        <w:rPr>
          <w:sz w:val="28"/>
          <w:szCs w:val="28"/>
          <w:lang w:val="uk-UA"/>
        </w:rPr>
        <w:t xml:space="preserve">     </w:t>
      </w:r>
      <w:r w:rsidR="002E75E3">
        <w:rPr>
          <w:sz w:val="28"/>
          <w:szCs w:val="28"/>
          <w:lang w:val="uk-UA"/>
        </w:rPr>
        <w:t xml:space="preserve">139,2 кв.м.; </w:t>
      </w:r>
      <w:proofErr w:type="spellStart"/>
      <w:r w:rsidR="002E75E3">
        <w:rPr>
          <w:sz w:val="28"/>
          <w:szCs w:val="28"/>
          <w:lang w:val="uk-UA"/>
        </w:rPr>
        <w:t>електровузол</w:t>
      </w:r>
      <w:proofErr w:type="spellEnd"/>
      <w:r w:rsidR="002E75E3">
        <w:rPr>
          <w:sz w:val="28"/>
          <w:szCs w:val="28"/>
          <w:lang w:val="uk-UA"/>
        </w:rPr>
        <w:t xml:space="preserve"> літера БД</w:t>
      </w:r>
      <w:r w:rsidR="002E75E3" w:rsidRPr="00417B4C">
        <w:rPr>
          <w:sz w:val="28"/>
          <w:szCs w:val="28"/>
          <w:lang w:val="uk-UA"/>
        </w:rPr>
        <w:t>’</w:t>
      </w:r>
      <w:r w:rsidR="002E75E3">
        <w:rPr>
          <w:sz w:val="28"/>
          <w:szCs w:val="28"/>
          <w:lang w:val="uk-UA"/>
        </w:rPr>
        <w:t>, площею 27,5 кв.м.; насосна станція водопостачання літера АД, площею 609,6 кв.м. (</w:t>
      </w:r>
      <w:r w:rsidR="002A5E41">
        <w:rPr>
          <w:sz w:val="28"/>
          <w:szCs w:val="28"/>
          <w:lang w:val="uk-UA"/>
        </w:rPr>
        <w:t xml:space="preserve">згідно з </w:t>
      </w:r>
      <w:r w:rsidR="00852A66">
        <w:rPr>
          <w:sz w:val="28"/>
          <w:szCs w:val="28"/>
          <w:lang w:val="uk-UA"/>
        </w:rPr>
        <w:t>даними</w:t>
      </w:r>
      <w:r w:rsidR="002A5E41">
        <w:rPr>
          <w:sz w:val="28"/>
          <w:szCs w:val="28"/>
          <w:lang w:val="uk-UA"/>
        </w:rPr>
        <w:t xml:space="preserve"> технічного паспорту</w:t>
      </w:r>
      <w:r w:rsidR="002C3BBE">
        <w:rPr>
          <w:sz w:val="28"/>
          <w:szCs w:val="28"/>
          <w:lang w:val="uk-UA"/>
        </w:rPr>
        <w:t xml:space="preserve"> від </w:t>
      </w:r>
      <w:r w:rsidR="00DD50CE">
        <w:rPr>
          <w:sz w:val="28"/>
          <w:szCs w:val="28"/>
          <w:lang w:val="uk-UA"/>
        </w:rPr>
        <w:t>07</w:t>
      </w:r>
      <w:r w:rsidR="002C3BBE">
        <w:rPr>
          <w:sz w:val="28"/>
          <w:szCs w:val="28"/>
          <w:lang w:val="uk-UA"/>
        </w:rPr>
        <w:t>.11.2019</w:t>
      </w:r>
      <w:r w:rsidR="002E75E3">
        <w:rPr>
          <w:sz w:val="28"/>
          <w:szCs w:val="28"/>
          <w:lang w:val="uk-UA"/>
        </w:rPr>
        <w:t>)</w:t>
      </w:r>
      <w:r w:rsidR="00836D96">
        <w:rPr>
          <w:sz w:val="28"/>
          <w:szCs w:val="28"/>
          <w:lang w:val="uk-UA"/>
        </w:rPr>
        <w:t>,</w:t>
      </w:r>
      <w:r w:rsidR="00836D96" w:rsidRPr="00836D96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2C3BBE">
        <w:rPr>
          <w:sz w:val="28"/>
          <w:szCs w:val="28"/>
          <w:lang w:val="uk-UA"/>
        </w:rPr>
        <w:t xml:space="preserve"> </w:t>
      </w:r>
      <w:r w:rsidR="003F01BF">
        <w:rPr>
          <w:sz w:val="28"/>
          <w:szCs w:val="28"/>
          <w:lang w:val="uk-UA"/>
        </w:rPr>
        <w:t>Товариство з обмеженою відповідальністю «</w:t>
      </w:r>
      <w:r w:rsidR="00DD50CE">
        <w:rPr>
          <w:sz w:val="28"/>
          <w:szCs w:val="28"/>
          <w:lang w:val="uk-UA"/>
        </w:rPr>
        <w:t>Сумське машинобудівне науково-виробниче об’єднання</w:t>
      </w:r>
      <w:r w:rsidR="003F01BF">
        <w:rPr>
          <w:sz w:val="28"/>
          <w:szCs w:val="28"/>
          <w:lang w:val="uk-UA"/>
        </w:rPr>
        <w:t>»,</w:t>
      </w:r>
      <w:r w:rsidR="00B92D60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DD50CE">
        <w:rPr>
          <w:sz w:val="28"/>
          <w:szCs w:val="28"/>
          <w:lang w:val="uk-UA"/>
        </w:rPr>
        <w:t xml:space="preserve"> </w:t>
      </w:r>
      <w:r w:rsidR="005D7A14">
        <w:rPr>
          <w:sz w:val="28"/>
          <w:szCs w:val="28"/>
          <w:lang w:val="uk-UA"/>
        </w:rPr>
        <w:t>проспект Курський, 30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lastRenderedPageBreak/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5D7A14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5D7A14" w:rsidRDefault="005D7A14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907713" w:rsidRDefault="00907713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907713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10B9F"/>
    <w:rsid w:val="00111CAD"/>
    <w:rsid w:val="00112FB1"/>
    <w:rsid w:val="00117144"/>
    <w:rsid w:val="001222E2"/>
    <w:rsid w:val="0012471B"/>
    <w:rsid w:val="001257E0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1E755B"/>
    <w:rsid w:val="00206443"/>
    <w:rsid w:val="00211509"/>
    <w:rsid w:val="00216379"/>
    <w:rsid w:val="002204D5"/>
    <w:rsid w:val="002243C5"/>
    <w:rsid w:val="00232252"/>
    <w:rsid w:val="00233D9B"/>
    <w:rsid w:val="00234A94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5B7C"/>
    <w:rsid w:val="002E75E3"/>
    <w:rsid w:val="002F41F5"/>
    <w:rsid w:val="002F6DC0"/>
    <w:rsid w:val="00307111"/>
    <w:rsid w:val="00314380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01BF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27DBE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D7A14"/>
    <w:rsid w:val="005F1880"/>
    <w:rsid w:val="005F635A"/>
    <w:rsid w:val="006058B7"/>
    <w:rsid w:val="006129F3"/>
    <w:rsid w:val="0061564E"/>
    <w:rsid w:val="0062252F"/>
    <w:rsid w:val="00626001"/>
    <w:rsid w:val="00633487"/>
    <w:rsid w:val="00653AEB"/>
    <w:rsid w:val="00653D32"/>
    <w:rsid w:val="00655311"/>
    <w:rsid w:val="00671FE3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7F3B03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64B72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B796B"/>
    <w:rsid w:val="008D5685"/>
    <w:rsid w:val="008E0831"/>
    <w:rsid w:val="008E0EE0"/>
    <w:rsid w:val="008E462C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A4B"/>
    <w:rsid w:val="00A5612B"/>
    <w:rsid w:val="00A56802"/>
    <w:rsid w:val="00A5692E"/>
    <w:rsid w:val="00A63E0E"/>
    <w:rsid w:val="00A71966"/>
    <w:rsid w:val="00A814CA"/>
    <w:rsid w:val="00A81D56"/>
    <w:rsid w:val="00A94A1A"/>
    <w:rsid w:val="00AA7BFD"/>
    <w:rsid w:val="00AB25D6"/>
    <w:rsid w:val="00AD13F2"/>
    <w:rsid w:val="00AD2C77"/>
    <w:rsid w:val="00AD5D51"/>
    <w:rsid w:val="00AD72A8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57FEC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B56D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91B80"/>
    <w:rsid w:val="00C9527F"/>
    <w:rsid w:val="00CA6023"/>
    <w:rsid w:val="00CB5017"/>
    <w:rsid w:val="00CB53E5"/>
    <w:rsid w:val="00CB6445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531"/>
    <w:rsid w:val="00DC4F72"/>
    <w:rsid w:val="00DC5971"/>
    <w:rsid w:val="00DC6821"/>
    <w:rsid w:val="00DD33B3"/>
    <w:rsid w:val="00DD50CE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1AD9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4D77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2019-12-11T12:22:00Z</cp:lastPrinted>
  <dcterms:created xsi:type="dcterms:W3CDTF">2019-12-11T08:08:00Z</dcterms:created>
  <dcterms:modified xsi:type="dcterms:W3CDTF">2020-01-10T12:57:00Z</dcterms:modified>
</cp:coreProperties>
</file>