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D51">
        <w:rPr>
          <w:b/>
          <w:sz w:val="28"/>
          <w:szCs w:val="28"/>
          <w:lang w:val="uk-UA"/>
        </w:rPr>
        <w:t>8</w:t>
      </w:r>
      <w:r w:rsidR="00536624">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A1533">
        <w:rPr>
          <w:sz w:val="28"/>
          <w:szCs w:val="28"/>
          <w:u w:val="single"/>
          <w:lang w:val="uk-UA"/>
        </w:rPr>
        <w:t>19</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536624">
              <w:rPr>
                <w:b/>
                <w:sz w:val="28"/>
                <w:szCs w:val="28"/>
                <w:lang w:val="uk-UA"/>
              </w:rPr>
              <w:t>Ватутіна</w:t>
            </w:r>
            <w:r w:rsidR="00BB4564" w:rsidRPr="00BB4564">
              <w:rPr>
                <w:b/>
                <w:sz w:val="28"/>
                <w:szCs w:val="28"/>
                <w:lang w:val="uk-UA"/>
              </w:rPr>
              <w:t xml:space="preserve">, </w:t>
            </w:r>
            <w:r w:rsidR="00536624">
              <w:rPr>
                <w:b/>
                <w:sz w:val="28"/>
                <w:szCs w:val="28"/>
                <w:lang w:val="uk-UA"/>
              </w:rPr>
              <w:t>35</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536624">
        <w:rPr>
          <w:sz w:val="28"/>
          <w:szCs w:val="28"/>
          <w:lang w:val="uk-UA"/>
        </w:rPr>
        <w:t>Ватутіна</w:t>
      </w:r>
      <w:r w:rsidR="00B8478F">
        <w:rPr>
          <w:sz w:val="28"/>
          <w:szCs w:val="28"/>
          <w:lang w:val="uk-UA"/>
        </w:rPr>
        <w:t xml:space="preserve">, </w:t>
      </w:r>
      <w:r w:rsidR="00536624">
        <w:rPr>
          <w:sz w:val="28"/>
          <w:szCs w:val="28"/>
          <w:lang w:val="uk-UA"/>
        </w:rPr>
        <w:t>35,</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32,6 кв. м </w:t>
      </w:r>
      <w:r w:rsidR="00B67D8D">
        <w:rPr>
          <w:sz w:val="28"/>
          <w:szCs w:val="28"/>
          <w:lang w:val="uk-UA"/>
        </w:rPr>
        <w:t xml:space="preserve">(літера </w:t>
      </w:r>
      <w:r w:rsidR="00536624">
        <w:rPr>
          <w:sz w:val="28"/>
          <w:szCs w:val="28"/>
          <w:lang w:val="uk-UA"/>
        </w:rPr>
        <w:t>А</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804046">
        <w:rPr>
          <w:sz w:val="28"/>
          <w:szCs w:val="28"/>
          <w:lang w:val="uk-UA"/>
        </w:rPr>
        <w:t>1</w:t>
      </w:r>
      <w:r w:rsidR="00536624">
        <w:rPr>
          <w:sz w:val="28"/>
          <w:szCs w:val="28"/>
          <w:lang w:val="uk-UA"/>
        </w:rPr>
        <w:t>6</w:t>
      </w:r>
      <w:r w:rsidR="00BB4564">
        <w:rPr>
          <w:sz w:val="28"/>
          <w:szCs w:val="28"/>
          <w:lang w:val="uk-UA"/>
        </w:rPr>
        <w:t>.</w:t>
      </w:r>
      <w:r w:rsidR="00AE3586">
        <w:rPr>
          <w:sz w:val="28"/>
          <w:szCs w:val="28"/>
          <w:lang w:val="uk-UA"/>
        </w:rPr>
        <w:t>0</w:t>
      </w:r>
      <w:r w:rsidR="00536624">
        <w:rPr>
          <w:sz w:val="28"/>
          <w:szCs w:val="28"/>
          <w:lang w:val="uk-UA"/>
        </w:rPr>
        <w:t>1</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EE03B3">
        <w:rPr>
          <w:sz w:val="28"/>
          <w:szCs w:val="28"/>
          <w:lang w:val="uk-UA"/>
        </w:rPr>
        <w:t>розташованому</w:t>
      </w:r>
      <w:r w:rsidR="00EE03B3" w:rsidRPr="00FF23D4">
        <w:rPr>
          <w:sz w:val="28"/>
          <w:szCs w:val="28"/>
          <w:lang w:val="uk-UA"/>
        </w:rPr>
        <w:t xml:space="preserve"> </w:t>
      </w:r>
      <w:r w:rsidR="00EE03B3">
        <w:rPr>
          <w:sz w:val="28"/>
          <w:szCs w:val="28"/>
          <w:lang w:val="uk-UA"/>
        </w:rPr>
        <w:t xml:space="preserve">на земельній ділянці з кадастровим номером </w:t>
      </w:r>
      <w:r w:rsidR="00EE03B3" w:rsidRPr="00861B42">
        <w:rPr>
          <w:color w:val="000000" w:themeColor="text1"/>
          <w:sz w:val="28"/>
          <w:szCs w:val="28"/>
          <w:lang w:val="uk-UA"/>
        </w:rPr>
        <w:t>5910136</w:t>
      </w:r>
      <w:r w:rsidR="00EE03B3">
        <w:rPr>
          <w:color w:val="000000" w:themeColor="text1"/>
          <w:sz w:val="28"/>
          <w:szCs w:val="28"/>
          <w:lang w:val="uk-UA"/>
        </w:rPr>
        <w:t>3</w:t>
      </w:r>
      <w:r w:rsidR="00EE03B3" w:rsidRPr="00861B42">
        <w:rPr>
          <w:color w:val="000000" w:themeColor="text1"/>
          <w:sz w:val="28"/>
          <w:szCs w:val="28"/>
          <w:lang w:val="uk-UA"/>
        </w:rPr>
        <w:t>00:</w:t>
      </w:r>
      <w:r w:rsidR="00EE03B3">
        <w:rPr>
          <w:color w:val="000000" w:themeColor="text1"/>
          <w:sz w:val="28"/>
          <w:szCs w:val="28"/>
          <w:lang w:val="uk-UA"/>
        </w:rPr>
        <w:t>03</w:t>
      </w:r>
      <w:r w:rsidR="00EE03B3" w:rsidRPr="00861B42">
        <w:rPr>
          <w:color w:val="000000" w:themeColor="text1"/>
          <w:sz w:val="28"/>
          <w:szCs w:val="28"/>
          <w:lang w:val="uk-UA"/>
        </w:rPr>
        <w:t>:0</w:t>
      </w:r>
      <w:r w:rsidR="00EE03B3">
        <w:rPr>
          <w:color w:val="000000" w:themeColor="text1"/>
          <w:sz w:val="28"/>
          <w:szCs w:val="28"/>
          <w:lang w:val="uk-UA"/>
        </w:rPr>
        <w:t>12</w:t>
      </w:r>
      <w:r w:rsidR="00EE03B3" w:rsidRPr="00861B42">
        <w:rPr>
          <w:color w:val="000000" w:themeColor="text1"/>
          <w:sz w:val="28"/>
          <w:szCs w:val="28"/>
          <w:lang w:val="uk-UA"/>
        </w:rPr>
        <w:t>:0</w:t>
      </w:r>
      <w:r w:rsidR="00EE03B3">
        <w:rPr>
          <w:color w:val="000000" w:themeColor="text1"/>
          <w:sz w:val="28"/>
          <w:szCs w:val="28"/>
          <w:lang w:val="uk-UA"/>
        </w:rPr>
        <w:t>007 (</w:t>
      </w:r>
      <w:r w:rsidR="00B67D8D">
        <w:rPr>
          <w:sz w:val="28"/>
          <w:szCs w:val="28"/>
          <w:lang w:val="uk-UA"/>
        </w:rPr>
        <w:t>власник</w:t>
      </w:r>
      <w:r w:rsidR="00607C1F">
        <w:rPr>
          <w:sz w:val="28"/>
          <w:szCs w:val="28"/>
          <w:lang w:val="uk-UA"/>
        </w:rPr>
        <w:t xml:space="preserve"> </w:t>
      </w:r>
      <w:r w:rsidR="00486D6A">
        <w:rPr>
          <w:sz w:val="28"/>
          <w:szCs w:val="28"/>
          <w:lang w:val="uk-UA"/>
        </w:rPr>
        <w:t>1</w:t>
      </w:r>
      <w:r w:rsidR="00EE03B3">
        <w:rPr>
          <w:sz w:val="28"/>
          <w:szCs w:val="28"/>
          <w:lang w:val="uk-UA"/>
        </w:rPr>
        <w:t>)</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486D6A">
        <w:rPr>
          <w:sz w:val="28"/>
          <w:szCs w:val="28"/>
          <w:lang w:val="uk-UA"/>
        </w:rPr>
        <w:t xml:space="preserve">           </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 xml:space="preserve">вул. </w:t>
      </w:r>
      <w:r w:rsidR="00536624">
        <w:rPr>
          <w:sz w:val="28"/>
          <w:szCs w:val="28"/>
          <w:lang w:val="uk-UA"/>
        </w:rPr>
        <w:t>Ватутіна, 35</w:t>
      </w:r>
      <w:r w:rsidR="001F5198">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CE5D51" w:rsidRDefault="00E038BF" w:rsidP="00E038BF">
      <w:pPr>
        <w:jc w:val="both"/>
        <w:rPr>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CE5D51"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CE5D51"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86D6A"/>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3818"/>
    <w:rsid w:val="00B7563E"/>
    <w:rsid w:val="00B844DD"/>
    <w:rsid w:val="00B8478F"/>
    <w:rsid w:val="00B84EE7"/>
    <w:rsid w:val="00B85F1E"/>
    <w:rsid w:val="00B91274"/>
    <w:rsid w:val="00B91FB7"/>
    <w:rsid w:val="00B92D60"/>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2020-02-18T07:23:00Z</cp:lastPrinted>
  <dcterms:created xsi:type="dcterms:W3CDTF">2020-02-19T07:07:00Z</dcterms:created>
  <dcterms:modified xsi:type="dcterms:W3CDTF">2020-03-03T06:47:00Z</dcterms:modified>
</cp:coreProperties>
</file>