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4B4EA2">
        <w:rPr>
          <w:b/>
          <w:sz w:val="28"/>
          <w:szCs w:val="28"/>
          <w:lang w:val="uk-UA"/>
        </w:rPr>
        <w:t>67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B4EA2">
        <w:rPr>
          <w:sz w:val="28"/>
          <w:szCs w:val="28"/>
          <w:u w:val="single"/>
          <w:lang w:val="uk-UA"/>
        </w:rPr>
        <w:t>11</w:t>
      </w:r>
      <w:r w:rsidR="00DD570F" w:rsidRPr="00681BBB">
        <w:rPr>
          <w:sz w:val="28"/>
          <w:szCs w:val="28"/>
          <w:u w:val="single"/>
          <w:lang w:val="uk-UA"/>
        </w:rPr>
        <w:t>.</w:t>
      </w:r>
      <w:r w:rsidR="004B4EA2">
        <w:rPr>
          <w:sz w:val="28"/>
          <w:szCs w:val="28"/>
          <w:u w:val="single"/>
          <w:lang w:val="uk-UA"/>
        </w:rPr>
        <w:t>0</w:t>
      </w:r>
      <w:r w:rsidR="00CC2406">
        <w:rPr>
          <w:sz w:val="28"/>
          <w:szCs w:val="28"/>
          <w:u w:val="single"/>
          <w:lang w:val="uk-UA"/>
        </w:rPr>
        <w:t>2</w:t>
      </w:r>
      <w:r w:rsidR="00DD570F" w:rsidRPr="00815921">
        <w:rPr>
          <w:sz w:val="28"/>
          <w:szCs w:val="28"/>
          <w:u w:val="single"/>
          <w:lang w:val="uk-UA"/>
        </w:rPr>
        <w:t>.20</w:t>
      </w:r>
      <w:r w:rsidR="004B4EA2">
        <w:rPr>
          <w:sz w:val="28"/>
          <w:szCs w:val="28"/>
          <w:u w:val="single"/>
          <w:lang w:val="uk-UA"/>
        </w:rPr>
        <w:t>20</w:t>
      </w:r>
    </w:p>
    <w:p w:rsidR="00FE6C25" w:rsidRPr="00B07D15" w:rsidRDefault="00FE6C25" w:rsidP="007E361F">
      <w:pPr>
        <w:rPr>
          <w:b/>
          <w:sz w:val="16"/>
          <w:szCs w:val="16"/>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CF446C">
              <w:rPr>
                <w:b/>
                <w:sz w:val="28"/>
                <w:szCs w:val="28"/>
                <w:lang w:val="uk-UA"/>
              </w:rPr>
              <w:t>ам</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CF446C">
              <w:rPr>
                <w:b/>
                <w:sz w:val="28"/>
                <w:szCs w:val="28"/>
                <w:lang w:val="uk-UA"/>
              </w:rPr>
              <w:t>і</w:t>
            </w:r>
            <w:r w:rsidR="007D4227">
              <w:rPr>
                <w:b/>
                <w:sz w:val="28"/>
                <w:szCs w:val="28"/>
                <w:lang w:val="uk-UA"/>
              </w:rPr>
              <w:t xml:space="preserve"> по</w:t>
            </w:r>
            <w:r w:rsidR="00CF446C">
              <w:rPr>
                <w:b/>
                <w:sz w:val="28"/>
                <w:szCs w:val="28"/>
                <w:lang w:val="uk-UA"/>
              </w:rPr>
              <w:t xml:space="preserve"> </w:t>
            </w:r>
            <w:r w:rsidR="004B4EA2">
              <w:rPr>
                <w:b/>
                <w:sz w:val="28"/>
                <w:szCs w:val="28"/>
                <w:lang w:val="uk-UA"/>
              </w:rPr>
              <w:t>проспект</w:t>
            </w:r>
            <w:r w:rsidR="00E5007F">
              <w:rPr>
                <w:b/>
                <w:sz w:val="28"/>
                <w:szCs w:val="28"/>
                <w:lang w:val="uk-UA"/>
              </w:rPr>
              <w:t xml:space="preserve"> Михайла Лушпи, </w:t>
            </w:r>
            <w:r w:rsidR="004B4EA2">
              <w:rPr>
                <w:b/>
                <w:sz w:val="28"/>
                <w:szCs w:val="28"/>
                <w:lang w:val="uk-UA"/>
              </w:rPr>
              <w:t>2/2</w:t>
            </w:r>
            <w:r w:rsidR="00E5007F">
              <w:rPr>
                <w:b/>
                <w:sz w:val="28"/>
                <w:szCs w:val="28"/>
                <w:lang w:val="uk-UA"/>
              </w:rPr>
              <w:t>,</w:t>
            </w:r>
            <w:r w:rsidR="00CF446C">
              <w:rPr>
                <w:b/>
                <w:sz w:val="28"/>
                <w:szCs w:val="28"/>
                <w:lang w:val="uk-UA"/>
              </w:rPr>
              <w:t xml:space="preserve">     </w:t>
            </w:r>
            <w:r w:rsidR="00E5007F">
              <w:rPr>
                <w:b/>
                <w:sz w:val="28"/>
                <w:szCs w:val="28"/>
                <w:lang w:val="uk-UA"/>
              </w:rPr>
              <w:t xml:space="preserve"> </w:t>
            </w:r>
            <w:r w:rsidR="00BB4564">
              <w:rPr>
                <w:sz w:val="28"/>
                <w:szCs w:val="28"/>
                <w:lang w:val="uk-UA"/>
              </w:rPr>
              <w:t xml:space="preserve"> </w:t>
            </w:r>
            <w:r w:rsidR="00B14487">
              <w:rPr>
                <w:b/>
                <w:sz w:val="28"/>
                <w:szCs w:val="28"/>
                <w:lang w:val="uk-UA"/>
              </w:rPr>
              <w:t xml:space="preserve"> </w:t>
            </w:r>
            <w:r w:rsidR="0039567A">
              <w:rPr>
                <w:b/>
                <w:sz w:val="28"/>
                <w:szCs w:val="28"/>
                <w:lang w:val="uk-UA"/>
              </w:rPr>
              <w:t>м</w:t>
            </w:r>
            <w:r w:rsidR="004B4EA2">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B07D15" w:rsidRDefault="00EF519A" w:rsidP="00A2257B">
      <w:pPr>
        <w:rPr>
          <w:b/>
          <w:sz w:val="16"/>
          <w:szCs w:val="16"/>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B07D15" w:rsidRDefault="00B5030F" w:rsidP="002D5B7C">
      <w:pPr>
        <w:ind w:firstLine="708"/>
        <w:jc w:val="both"/>
        <w:rPr>
          <w:b/>
          <w:sz w:val="16"/>
          <w:szCs w:val="16"/>
          <w:lang w:val="uk-UA"/>
        </w:rPr>
      </w:pPr>
    </w:p>
    <w:p w:rsidR="00B614AC" w:rsidRDefault="00DE103B" w:rsidP="00B614AC">
      <w:pPr>
        <w:ind w:firstLine="708"/>
        <w:jc w:val="both"/>
        <w:rPr>
          <w:sz w:val="28"/>
          <w:szCs w:val="28"/>
          <w:lang w:val="uk-UA"/>
        </w:rPr>
      </w:pPr>
      <w:r w:rsidRPr="003532BF">
        <w:rPr>
          <w:b/>
          <w:sz w:val="28"/>
          <w:szCs w:val="28"/>
          <w:lang w:val="uk-UA"/>
        </w:rPr>
        <w:t>1.</w:t>
      </w:r>
      <w:r>
        <w:rPr>
          <w:sz w:val="28"/>
          <w:szCs w:val="28"/>
          <w:lang w:val="uk-UA"/>
        </w:rPr>
        <w:t xml:space="preserve"> </w:t>
      </w:r>
      <w:r w:rsidR="00B614AC">
        <w:rPr>
          <w:sz w:val="28"/>
          <w:szCs w:val="28"/>
          <w:lang w:val="uk-UA"/>
        </w:rPr>
        <w:t>Змінити</w:t>
      </w:r>
      <w:r w:rsidR="00B614AC" w:rsidRPr="00403A11">
        <w:rPr>
          <w:sz w:val="28"/>
          <w:szCs w:val="28"/>
          <w:lang w:val="uk-UA"/>
        </w:rPr>
        <w:t xml:space="preserve">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просп</w:t>
      </w:r>
      <w:r w:rsidR="004B4EA2">
        <w:rPr>
          <w:sz w:val="28"/>
          <w:szCs w:val="28"/>
          <w:lang w:val="uk-UA"/>
        </w:rPr>
        <w:t>ект</w:t>
      </w:r>
      <w:r w:rsidR="00B614AC" w:rsidRPr="001D17C5">
        <w:rPr>
          <w:b/>
          <w:sz w:val="28"/>
          <w:szCs w:val="28"/>
          <w:lang w:val="uk-UA"/>
        </w:rPr>
        <w:t xml:space="preserve"> </w:t>
      </w:r>
      <w:r w:rsidR="00B614AC">
        <w:rPr>
          <w:sz w:val="28"/>
          <w:szCs w:val="28"/>
          <w:lang w:val="uk-UA"/>
        </w:rPr>
        <w:t xml:space="preserve">Михайла Лушпи, </w:t>
      </w:r>
      <w:r w:rsidR="004B4EA2">
        <w:rPr>
          <w:sz w:val="28"/>
          <w:szCs w:val="28"/>
          <w:lang w:val="uk-UA"/>
        </w:rPr>
        <w:t>2/2, кв. 86</w:t>
      </w:r>
      <w:r w:rsidR="00B614AC" w:rsidRPr="00403A11">
        <w:rPr>
          <w:sz w:val="28"/>
          <w:szCs w:val="28"/>
          <w:lang w:val="uk-UA"/>
        </w:rPr>
        <w:t xml:space="preserve"> об</w:t>
      </w:r>
      <w:r w:rsidR="00B614AC" w:rsidRPr="00417B4C">
        <w:rPr>
          <w:sz w:val="28"/>
          <w:szCs w:val="28"/>
          <w:lang w:val="uk-UA"/>
        </w:rPr>
        <w:t>’</w:t>
      </w:r>
      <w:r w:rsidR="00B614AC" w:rsidRPr="00403A11">
        <w:rPr>
          <w:sz w:val="28"/>
          <w:szCs w:val="28"/>
          <w:lang w:val="uk-UA"/>
        </w:rPr>
        <w:t>єкту нерухомого майна –</w:t>
      </w:r>
      <w:r w:rsidR="00B614AC">
        <w:rPr>
          <w:sz w:val="28"/>
          <w:szCs w:val="28"/>
          <w:lang w:val="uk-UA"/>
        </w:rPr>
        <w:t xml:space="preserve"> квартирі, з</w:t>
      </w:r>
      <w:r w:rsidR="004B4EA2">
        <w:rPr>
          <w:color w:val="000000" w:themeColor="text1"/>
          <w:sz w:val="28"/>
          <w:szCs w:val="28"/>
          <w:lang w:val="uk-UA"/>
        </w:rPr>
        <w:t>агальною площею 67,20</w:t>
      </w:r>
      <w:r w:rsidR="00B614AC">
        <w:rPr>
          <w:color w:val="000000" w:themeColor="text1"/>
          <w:sz w:val="28"/>
          <w:szCs w:val="28"/>
          <w:lang w:val="uk-UA"/>
        </w:rPr>
        <w:t xml:space="preserve"> кв. м</w:t>
      </w:r>
      <w:r w:rsidR="00B614AC">
        <w:rPr>
          <w:sz w:val="28"/>
          <w:szCs w:val="28"/>
          <w:lang w:val="uk-UA"/>
        </w:rPr>
        <w:t>, що знаходиться у власності Товариств</w:t>
      </w:r>
      <w:r w:rsidR="00755EE5">
        <w:rPr>
          <w:sz w:val="28"/>
          <w:szCs w:val="28"/>
          <w:lang w:val="uk-UA"/>
        </w:rPr>
        <w:t>а</w:t>
      </w:r>
      <w:r w:rsidR="00B614AC">
        <w:rPr>
          <w:sz w:val="28"/>
          <w:szCs w:val="28"/>
          <w:lang w:val="uk-UA"/>
        </w:rPr>
        <w:t xml:space="preserve"> з обмеженою відповіда</w:t>
      </w:r>
      <w:r w:rsidR="004B4EA2">
        <w:rPr>
          <w:sz w:val="28"/>
          <w:szCs w:val="28"/>
          <w:lang w:val="uk-UA"/>
        </w:rPr>
        <w:t>льні</w:t>
      </w:r>
      <w:r w:rsidR="00D25F8E">
        <w:rPr>
          <w:sz w:val="28"/>
          <w:szCs w:val="28"/>
          <w:lang w:val="uk-UA"/>
        </w:rPr>
        <w:t>ст</w:t>
      </w:r>
      <w:r w:rsidR="00A12CBE">
        <w:rPr>
          <w:sz w:val="28"/>
          <w:szCs w:val="28"/>
          <w:lang w:val="uk-UA"/>
        </w:rPr>
        <w:t>ю</w:t>
      </w:r>
      <w:r w:rsidR="00755EE5">
        <w:rPr>
          <w:sz w:val="28"/>
          <w:szCs w:val="28"/>
          <w:lang w:val="uk-UA"/>
        </w:rPr>
        <w:t xml:space="preserve"> </w:t>
      </w:r>
      <w:r w:rsidR="007E72C3">
        <w:rPr>
          <w:sz w:val="28"/>
          <w:szCs w:val="28"/>
          <w:lang w:val="uk-UA"/>
        </w:rPr>
        <w:t xml:space="preserve">«ВКП </w:t>
      </w:r>
      <w:r w:rsidR="00755EE5">
        <w:rPr>
          <w:sz w:val="28"/>
          <w:szCs w:val="28"/>
          <w:lang w:val="uk-UA"/>
        </w:rPr>
        <w:t>«</w:t>
      </w:r>
      <w:proofErr w:type="spellStart"/>
      <w:r w:rsidR="00A12CBE">
        <w:rPr>
          <w:sz w:val="28"/>
          <w:szCs w:val="28"/>
          <w:lang w:val="uk-UA"/>
        </w:rPr>
        <w:t>Нотехс</w:t>
      </w:r>
      <w:proofErr w:type="spellEnd"/>
      <w:r w:rsidR="00755EE5">
        <w:rPr>
          <w:sz w:val="28"/>
          <w:szCs w:val="28"/>
          <w:lang w:val="uk-UA"/>
        </w:rPr>
        <w:t>»,</w:t>
      </w:r>
      <w:r w:rsidR="008A16B8">
        <w:rPr>
          <w:sz w:val="28"/>
          <w:szCs w:val="28"/>
          <w:lang w:val="uk-UA"/>
        </w:rPr>
        <w:t xml:space="preserve"> </w:t>
      </w:r>
      <w:r w:rsidR="00CC2406">
        <w:rPr>
          <w:sz w:val="28"/>
          <w:szCs w:val="28"/>
          <w:lang w:val="uk-UA"/>
        </w:rPr>
        <w:t xml:space="preserve">за результатами поділу, </w:t>
      </w:r>
      <w:r w:rsidR="00B614AC" w:rsidRPr="00403A11">
        <w:rPr>
          <w:sz w:val="28"/>
          <w:szCs w:val="28"/>
          <w:lang w:val="uk-UA"/>
        </w:rPr>
        <w:t>на адресу:</w:t>
      </w:r>
      <w:r w:rsidR="00A12CBE">
        <w:rPr>
          <w:sz w:val="28"/>
          <w:szCs w:val="28"/>
          <w:lang w:val="uk-UA"/>
        </w:rPr>
        <w:t xml:space="preserve"> </w:t>
      </w:r>
      <w:r w:rsidR="00B614AC" w:rsidRPr="00403A11">
        <w:rPr>
          <w:sz w:val="28"/>
          <w:szCs w:val="28"/>
          <w:lang w:val="uk-UA"/>
        </w:rPr>
        <w:t>м. Суми</w:t>
      </w:r>
      <w:r w:rsidR="00B614AC">
        <w:rPr>
          <w:sz w:val="28"/>
          <w:szCs w:val="28"/>
          <w:lang w:val="uk-UA"/>
        </w:rPr>
        <w:t>, просп</w:t>
      </w:r>
      <w:r w:rsidR="007E72C3">
        <w:rPr>
          <w:sz w:val="28"/>
          <w:szCs w:val="28"/>
          <w:lang w:val="uk-UA"/>
        </w:rPr>
        <w:t>ект</w:t>
      </w:r>
      <w:r w:rsidR="00B614AC" w:rsidRPr="001D17C5">
        <w:rPr>
          <w:b/>
          <w:sz w:val="28"/>
          <w:szCs w:val="28"/>
          <w:lang w:val="uk-UA"/>
        </w:rPr>
        <w:t xml:space="preserve"> </w:t>
      </w:r>
      <w:r w:rsidR="00B614AC">
        <w:rPr>
          <w:sz w:val="28"/>
          <w:szCs w:val="28"/>
          <w:lang w:val="uk-UA"/>
        </w:rPr>
        <w:t xml:space="preserve">Михайла Лушпи, </w:t>
      </w:r>
      <w:r w:rsidR="007E72C3">
        <w:rPr>
          <w:sz w:val="28"/>
          <w:szCs w:val="28"/>
          <w:lang w:val="uk-UA"/>
        </w:rPr>
        <w:t>2/2, кв. 86</w:t>
      </w:r>
      <w:r w:rsidR="008A16B8">
        <w:rPr>
          <w:sz w:val="28"/>
          <w:szCs w:val="28"/>
          <w:lang w:val="uk-UA"/>
        </w:rPr>
        <w:t>.</w:t>
      </w:r>
    </w:p>
    <w:p w:rsidR="00B614AC" w:rsidRPr="001D17C5" w:rsidRDefault="00B614AC" w:rsidP="00B614AC">
      <w:pPr>
        <w:ind w:firstLine="708"/>
        <w:jc w:val="both"/>
        <w:rPr>
          <w:sz w:val="16"/>
          <w:szCs w:val="16"/>
          <w:lang w:val="uk-UA"/>
        </w:rPr>
      </w:pPr>
    </w:p>
    <w:p w:rsidR="00DE103B" w:rsidRDefault="00B614AC" w:rsidP="007E72C3">
      <w:pPr>
        <w:ind w:firstLine="708"/>
        <w:jc w:val="both"/>
        <w:rPr>
          <w:sz w:val="28"/>
          <w:szCs w:val="28"/>
          <w:lang w:val="uk-UA"/>
        </w:rPr>
      </w:pPr>
      <w:r w:rsidRPr="001D17C5">
        <w:rPr>
          <w:b/>
          <w:sz w:val="28"/>
          <w:szCs w:val="28"/>
          <w:lang w:val="uk-UA"/>
        </w:rPr>
        <w:t xml:space="preserve">2. </w:t>
      </w:r>
      <w:r w:rsidR="007E72C3">
        <w:rPr>
          <w:sz w:val="28"/>
          <w:szCs w:val="28"/>
          <w:lang w:val="uk-UA"/>
        </w:rPr>
        <w:t>Змінити</w:t>
      </w:r>
      <w:r w:rsidR="007E72C3" w:rsidRPr="00403A11">
        <w:rPr>
          <w:sz w:val="28"/>
          <w:szCs w:val="28"/>
          <w:lang w:val="uk-UA"/>
        </w:rPr>
        <w:t xml:space="preserve"> адресу:</w:t>
      </w:r>
      <w:r w:rsidR="007E72C3">
        <w:rPr>
          <w:sz w:val="28"/>
          <w:szCs w:val="28"/>
          <w:lang w:val="uk-UA"/>
        </w:rPr>
        <w:t xml:space="preserve"> </w:t>
      </w:r>
      <w:r w:rsidR="007E72C3" w:rsidRPr="00403A11">
        <w:rPr>
          <w:sz w:val="28"/>
          <w:szCs w:val="28"/>
          <w:lang w:val="uk-UA"/>
        </w:rPr>
        <w:t>м. Суми</w:t>
      </w:r>
      <w:r w:rsidR="007E72C3">
        <w:rPr>
          <w:sz w:val="28"/>
          <w:szCs w:val="28"/>
          <w:lang w:val="uk-UA"/>
        </w:rPr>
        <w:t>, проспект</w:t>
      </w:r>
      <w:r w:rsidR="007E72C3" w:rsidRPr="001D17C5">
        <w:rPr>
          <w:b/>
          <w:sz w:val="28"/>
          <w:szCs w:val="28"/>
          <w:lang w:val="uk-UA"/>
        </w:rPr>
        <w:t xml:space="preserve"> </w:t>
      </w:r>
      <w:r w:rsidR="007E72C3">
        <w:rPr>
          <w:sz w:val="28"/>
          <w:szCs w:val="28"/>
          <w:lang w:val="uk-UA"/>
        </w:rPr>
        <w:t>Михайла Лушпи, 2/2, кв. 86</w:t>
      </w:r>
      <w:r w:rsidR="007E72C3" w:rsidRPr="00403A11">
        <w:rPr>
          <w:sz w:val="28"/>
          <w:szCs w:val="28"/>
          <w:lang w:val="uk-UA"/>
        </w:rPr>
        <w:t xml:space="preserve"> об</w:t>
      </w:r>
      <w:r w:rsidR="007E72C3" w:rsidRPr="00417B4C">
        <w:rPr>
          <w:sz w:val="28"/>
          <w:szCs w:val="28"/>
          <w:lang w:val="uk-UA"/>
        </w:rPr>
        <w:t>’</w:t>
      </w:r>
      <w:r w:rsidR="007E72C3" w:rsidRPr="00403A11">
        <w:rPr>
          <w:sz w:val="28"/>
          <w:szCs w:val="28"/>
          <w:lang w:val="uk-UA"/>
        </w:rPr>
        <w:t>єкту нерухомого майна –</w:t>
      </w:r>
      <w:r w:rsidR="007E72C3">
        <w:rPr>
          <w:sz w:val="28"/>
          <w:szCs w:val="28"/>
          <w:lang w:val="uk-UA"/>
        </w:rPr>
        <w:t xml:space="preserve"> квартирі, з</w:t>
      </w:r>
      <w:r w:rsidR="007E72C3">
        <w:rPr>
          <w:color w:val="000000" w:themeColor="text1"/>
          <w:sz w:val="28"/>
          <w:szCs w:val="28"/>
          <w:lang w:val="uk-UA"/>
        </w:rPr>
        <w:t>агальною площею 71,70 кв. м</w:t>
      </w:r>
      <w:r w:rsidR="007E72C3">
        <w:rPr>
          <w:sz w:val="28"/>
          <w:szCs w:val="28"/>
          <w:lang w:val="uk-UA"/>
        </w:rPr>
        <w:t>, що знаходиться у власності Товариства з обмеженою відповідальністю «ВКП «</w:t>
      </w:r>
      <w:proofErr w:type="spellStart"/>
      <w:r w:rsidR="007E72C3">
        <w:rPr>
          <w:sz w:val="28"/>
          <w:szCs w:val="28"/>
          <w:lang w:val="uk-UA"/>
        </w:rPr>
        <w:t>Нотехс</w:t>
      </w:r>
      <w:proofErr w:type="spellEnd"/>
      <w:r w:rsidR="007E72C3">
        <w:rPr>
          <w:sz w:val="28"/>
          <w:szCs w:val="28"/>
          <w:lang w:val="uk-UA"/>
        </w:rPr>
        <w:t xml:space="preserve">», </w:t>
      </w:r>
      <w:r w:rsidR="00CC2406">
        <w:rPr>
          <w:sz w:val="28"/>
          <w:szCs w:val="28"/>
          <w:lang w:val="uk-UA"/>
        </w:rPr>
        <w:t xml:space="preserve">за результатами поділу, </w:t>
      </w:r>
      <w:r w:rsidR="007E72C3" w:rsidRPr="00403A11">
        <w:rPr>
          <w:sz w:val="28"/>
          <w:szCs w:val="28"/>
          <w:lang w:val="uk-UA"/>
        </w:rPr>
        <w:t>на адресу:</w:t>
      </w:r>
      <w:r w:rsidR="007E72C3">
        <w:rPr>
          <w:sz w:val="28"/>
          <w:szCs w:val="28"/>
          <w:lang w:val="uk-UA"/>
        </w:rPr>
        <w:t xml:space="preserve"> </w:t>
      </w:r>
      <w:r w:rsidR="007E72C3" w:rsidRPr="00403A11">
        <w:rPr>
          <w:sz w:val="28"/>
          <w:szCs w:val="28"/>
          <w:lang w:val="uk-UA"/>
        </w:rPr>
        <w:t>м. Суми</w:t>
      </w:r>
      <w:r w:rsidR="007E72C3">
        <w:rPr>
          <w:sz w:val="28"/>
          <w:szCs w:val="28"/>
          <w:lang w:val="uk-UA"/>
        </w:rPr>
        <w:t>, проспект</w:t>
      </w:r>
      <w:r w:rsidR="007E72C3" w:rsidRPr="001D17C5">
        <w:rPr>
          <w:b/>
          <w:sz w:val="28"/>
          <w:szCs w:val="28"/>
          <w:lang w:val="uk-UA"/>
        </w:rPr>
        <w:t xml:space="preserve"> </w:t>
      </w:r>
      <w:r w:rsidR="007E72C3">
        <w:rPr>
          <w:sz w:val="28"/>
          <w:szCs w:val="28"/>
          <w:lang w:val="uk-UA"/>
        </w:rPr>
        <w:t>Михайла Лушпи, 2/2,</w:t>
      </w:r>
      <w:r w:rsidR="00CC2406">
        <w:rPr>
          <w:sz w:val="28"/>
          <w:szCs w:val="28"/>
          <w:lang w:val="uk-UA"/>
        </w:rPr>
        <w:t xml:space="preserve">         </w:t>
      </w:r>
      <w:r w:rsidR="007E72C3">
        <w:rPr>
          <w:sz w:val="28"/>
          <w:szCs w:val="28"/>
          <w:lang w:val="uk-UA"/>
        </w:rPr>
        <w:t xml:space="preserve"> кв. 86-1.</w:t>
      </w:r>
    </w:p>
    <w:p w:rsidR="00B07D15" w:rsidRPr="00B614AC" w:rsidRDefault="00B07D15" w:rsidP="00B07D15">
      <w:pPr>
        <w:ind w:firstLine="708"/>
        <w:jc w:val="both"/>
        <w:rPr>
          <w:sz w:val="16"/>
          <w:szCs w:val="16"/>
          <w:lang w:val="uk-UA"/>
        </w:rPr>
      </w:pPr>
    </w:p>
    <w:p w:rsidR="00DE103B" w:rsidRPr="00403A11" w:rsidRDefault="00B614AC" w:rsidP="00DE103B">
      <w:pPr>
        <w:ind w:right="-6" w:firstLine="708"/>
        <w:jc w:val="both"/>
        <w:rPr>
          <w:sz w:val="28"/>
          <w:szCs w:val="28"/>
          <w:lang w:val="uk-UA"/>
        </w:rPr>
      </w:pPr>
      <w:r>
        <w:rPr>
          <w:b/>
          <w:sz w:val="28"/>
          <w:szCs w:val="28"/>
          <w:lang w:val="uk-UA"/>
        </w:rPr>
        <w:t>3</w:t>
      </w:r>
      <w:r w:rsidR="00DE103B" w:rsidRPr="003532BF">
        <w:rPr>
          <w:b/>
          <w:sz w:val="28"/>
          <w:szCs w:val="28"/>
          <w:lang w:val="uk-UA"/>
        </w:rPr>
        <w:t>.</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B614AC" w:rsidP="00863FFC">
      <w:pPr>
        <w:ind w:firstLine="708"/>
        <w:jc w:val="both"/>
        <w:rPr>
          <w:sz w:val="24"/>
          <w:szCs w:val="24"/>
          <w:lang w:val="uk-UA"/>
        </w:rPr>
      </w:pPr>
      <w:r>
        <w:rPr>
          <w:b/>
          <w:sz w:val="28"/>
          <w:szCs w:val="28"/>
          <w:lang w:val="uk-UA"/>
        </w:rPr>
        <w:t>4</w:t>
      </w:r>
      <w:r w:rsidR="00DE103B" w:rsidRPr="00080CD7">
        <w:rPr>
          <w:b/>
          <w:sz w:val="28"/>
          <w:szCs w:val="28"/>
          <w:lang w:val="uk-UA"/>
        </w:rPr>
        <w:t>.</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CD4CF5" w:rsidRDefault="00CD4CF5" w:rsidP="00C3105A">
      <w:pPr>
        <w:jc w:val="both"/>
        <w:rPr>
          <w:sz w:val="24"/>
          <w:szCs w:val="24"/>
          <w:lang w:val="uk-UA"/>
        </w:rPr>
      </w:pPr>
    </w:p>
    <w:p w:rsidR="00755EE5" w:rsidRPr="00A645FD" w:rsidRDefault="00755EE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Default="00831E13" w:rsidP="004E3352">
      <w:pPr>
        <w:tabs>
          <w:tab w:val="left" w:pos="5370"/>
        </w:tabs>
        <w:ind w:right="174"/>
        <w:jc w:val="both"/>
        <w:rPr>
          <w:sz w:val="28"/>
          <w:szCs w:val="28"/>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07F1"/>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071EE"/>
    <w:rsid w:val="00410469"/>
    <w:rsid w:val="004111C5"/>
    <w:rsid w:val="00411671"/>
    <w:rsid w:val="00412A0D"/>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B4EA2"/>
    <w:rsid w:val="004C6D30"/>
    <w:rsid w:val="004D4B04"/>
    <w:rsid w:val="004D5D12"/>
    <w:rsid w:val="004E01B4"/>
    <w:rsid w:val="004E2367"/>
    <w:rsid w:val="004E310A"/>
    <w:rsid w:val="004E3352"/>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55EE5"/>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E72C3"/>
    <w:rsid w:val="007F33B2"/>
    <w:rsid w:val="007F4ADB"/>
    <w:rsid w:val="007F7C4A"/>
    <w:rsid w:val="00805939"/>
    <w:rsid w:val="00806213"/>
    <w:rsid w:val="008101ED"/>
    <w:rsid w:val="0081170B"/>
    <w:rsid w:val="00815921"/>
    <w:rsid w:val="00817A9B"/>
    <w:rsid w:val="00831E13"/>
    <w:rsid w:val="00833724"/>
    <w:rsid w:val="008341B9"/>
    <w:rsid w:val="00836D96"/>
    <w:rsid w:val="008441B5"/>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A16B8"/>
    <w:rsid w:val="008A5CE8"/>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2CBE"/>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7D15"/>
    <w:rsid w:val="00B14487"/>
    <w:rsid w:val="00B155BD"/>
    <w:rsid w:val="00B15F7E"/>
    <w:rsid w:val="00B2374D"/>
    <w:rsid w:val="00B249B9"/>
    <w:rsid w:val="00B2662A"/>
    <w:rsid w:val="00B354E5"/>
    <w:rsid w:val="00B475E3"/>
    <w:rsid w:val="00B5030F"/>
    <w:rsid w:val="00B53B54"/>
    <w:rsid w:val="00B60F22"/>
    <w:rsid w:val="00B614AC"/>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406"/>
    <w:rsid w:val="00CC2889"/>
    <w:rsid w:val="00CC73C1"/>
    <w:rsid w:val="00CC79B9"/>
    <w:rsid w:val="00CD4CF5"/>
    <w:rsid w:val="00CD61D5"/>
    <w:rsid w:val="00CE4AC4"/>
    <w:rsid w:val="00CE7FDE"/>
    <w:rsid w:val="00CF3BEA"/>
    <w:rsid w:val="00CF446C"/>
    <w:rsid w:val="00D0234E"/>
    <w:rsid w:val="00D027C7"/>
    <w:rsid w:val="00D03456"/>
    <w:rsid w:val="00D04369"/>
    <w:rsid w:val="00D15AD3"/>
    <w:rsid w:val="00D20E47"/>
    <w:rsid w:val="00D22CDD"/>
    <w:rsid w:val="00D25F8E"/>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00B5"/>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07F"/>
    <w:rsid w:val="00E502B1"/>
    <w:rsid w:val="00E55C20"/>
    <w:rsid w:val="00E5667F"/>
    <w:rsid w:val="00E61915"/>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2019-11-11T11:44:00Z</cp:lastPrinted>
  <dcterms:created xsi:type="dcterms:W3CDTF">2020-02-11T12:07:00Z</dcterms:created>
  <dcterms:modified xsi:type="dcterms:W3CDTF">2020-02-18T08:54:00Z</dcterms:modified>
</cp:coreProperties>
</file>