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635F6A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35F6A">
        <w:rPr>
          <w:rFonts w:ascii="Times New Roman" w:hAnsi="Times New Roman" w:cs="Times New Roman"/>
          <w:sz w:val="28"/>
          <w:lang w:val="uk-UA"/>
        </w:rPr>
        <w:t>27.12.2016</w:t>
      </w:r>
      <w:r w:rsidR="00635F6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№ </w:t>
      </w:r>
      <w:r w:rsidR="00635F6A">
        <w:rPr>
          <w:rFonts w:ascii="Times New Roman" w:hAnsi="Times New Roman" w:cs="Times New Roman"/>
          <w:sz w:val="28"/>
          <w:lang w:val="uk-UA"/>
        </w:rPr>
        <w:t>387-Р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214859">
              <w:rPr>
                <w:b/>
                <w:sz w:val="28"/>
                <w:szCs w:val="28"/>
                <w:lang w:val="uk-UA"/>
              </w:rPr>
              <w:t>поза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5B2877" w:rsidRPr="005B2877">
              <w:rPr>
                <w:b/>
                <w:sz w:val="28"/>
                <w:szCs w:val="28"/>
              </w:rPr>
              <w:t>29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B2877">
              <w:rPr>
                <w:b/>
                <w:sz w:val="28"/>
                <w:szCs w:val="28"/>
                <w:lang w:val="uk-UA"/>
              </w:rPr>
              <w:t>грудня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A0B13">
              <w:rPr>
                <w:b/>
                <w:sz w:val="28"/>
                <w:szCs w:val="28"/>
                <w:lang w:val="uk-UA"/>
              </w:rPr>
              <w:t>6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5B2877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21485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1485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EF495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EF4954" w:rsidRDefault="00B35C89" w:rsidP="00B35C89">
      <w:pPr>
        <w:pStyle w:val="a3"/>
        <w:ind w:firstLine="709"/>
        <w:rPr>
          <w:noProof/>
          <w:lang w:val="uk-UA"/>
        </w:rPr>
      </w:pPr>
      <w:r w:rsidRPr="00EF4954">
        <w:rPr>
          <w:b/>
          <w:noProof/>
          <w:lang w:val="uk-UA"/>
        </w:rPr>
        <w:t>2.1.</w:t>
      </w:r>
      <w:r w:rsidRPr="00EF4954">
        <w:rPr>
          <w:noProof/>
          <w:lang w:val="uk-UA"/>
        </w:rPr>
        <w:t xml:space="preserve"> </w:t>
      </w:r>
      <w:r w:rsidR="00EF4954" w:rsidRPr="00EF4954">
        <w:rPr>
          <w:szCs w:val="28"/>
          <w:lang w:val="uk-UA"/>
        </w:rPr>
        <w:t>Про внесення змін та доповнень до міського бюджету на 2016 рік.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Pr="00B35C89" w:rsidRDefault="001633F4" w:rsidP="001633F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EF4954" w:rsidRPr="00EF4954" w:rsidRDefault="00953320" w:rsidP="00EF495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C5F0D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</w:t>
      </w:r>
      <w:r w:rsidR="00EF4954" w:rsidRPr="00EF4954">
        <w:rPr>
          <w:szCs w:val="28"/>
          <w:lang w:val="uk-UA"/>
        </w:rPr>
        <w:t>Про внесення змін та доповнень до міського бюджету на 201</w:t>
      </w:r>
      <w:r w:rsidR="00EF4954">
        <w:rPr>
          <w:szCs w:val="28"/>
          <w:lang w:val="uk-UA"/>
        </w:rPr>
        <w:t>7</w:t>
      </w:r>
      <w:r w:rsidR="00EF4954" w:rsidRPr="00EF4954">
        <w:rPr>
          <w:szCs w:val="28"/>
          <w:lang w:val="uk-UA"/>
        </w:rPr>
        <w:t xml:space="preserve"> рік.</w:t>
      </w:r>
    </w:p>
    <w:p w:rsidR="00EF4954" w:rsidRDefault="00EF4954" w:rsidP="00EF495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953320" w:rsidRDefault="00EF4954" w:rsidP="00EF4954">
      <w:pPr>
        <w:pStyle w:val="a3"/>
        <w:rPr>
          <w:noProof/>
          <w:lang w:val="uk-UA"/>
        </w:rPr>
      </w:pPr>
      <w:r w:rsidRPr="00B35C89">
        <w:rPr>
          <w:rFonts w:asciiTheme="majorBidi" w:hAnsiTheme="majorBidi" w:cstheme="majorBidi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>Сумської міської ради.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EC38EA" w:rsidRDefault="00EC38EA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214859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EC38EA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EC38EA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EA">
        <w:rPr>
          <w:rFonts w:ascii="Times New Roman" w:hAnsi="Times New Roman" w:cs="Times New Roman"/>
          <w:sz w:val="28"/>
          <w:lang w:val="uk-UA"/>
        </w:rPr>
        <w:t>з</w:t>
      </w:r>
      <w:r w:rsidR="00EC38EA">
        <w:rPr>
          <w:rFonts w:ascii="Times New Roman" w:hAnsi="Times New Roman" w:cs="Times New Roman"/>
          <w:sz w:val="28"/>
        </w:rPr>
        <w:t> </w:t>
      </w:r>
      <w:r w:rsidR="00EC38EA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EC38EA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EC38EA">
        <w:rPr>
          <w:rFonts w:ascii="Times New Roman" w:hAnsi="Times New Roman" w:cs="Times New Roman"/>
          <w:sz w:val="28"/>
          <w:lang w:val="uk-UA"/>
        </w:rPr>
        <w:t xml:space="preserve"> Н.Г.</w:t>
      </w:r>
      <w:r w:rsidR="00EC38E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C38EA"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</w:t>
      </w:r>
      <w:r w:rsidR="00EC38EA">
        <w:rPr>
          <w:rFonts w:ascii="Times New Roman" w:hAnsi="Times New Roman" w:cs="Times New Roman"/>
          <w:sz w:val="28"/>
          <w:szCs w:val="28"/>
          <w:lang w:val="uk-UA"/>
        </w:rPr>
        <w:t>му сайті Сумської міської ради</w:t>
      </w:r>
      <w:r w:rsidR="00EC38EA"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, які передбачається </w:t>
      </w:r>
      <w:proofErr w:type="spellStart"/>
      <w:r w:rsidR="00EC38EA" w:rsidRPr="007C4AF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38EA"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</w:t>
      </w:r>
      <w:r w:rsidR="00EC38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954" w:rsidRDefault="00EF4954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954" w:rsidRDefault="00EF4954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EC38E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  <w:r w:rsidR="007A0B13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953320" w:rsidRDefault="00740845" w:rsidP="007A0B13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В.о. н</w:t>
      </w:r>
      <w:r w:rsidR="00953320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953320">
        <w:rPr>
          <w:noProof/>
          <w:lang w:val="uk-UA"/>
        </w:rPr>
        <w:t xml:space="preserve"> відділу </w:t>
      </w:r>
    </w:p>
    <w:p w:rsidR="00953320" w:rsidRDefault="00953320" w:rsidP="007A0B13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740845">
        <w:rPr>
          <w:noProof/>
          <w:lang w:val="uk-UA"/>
        </w:rPr>
        <w:t>С.А. Конікова</w:t>
      </w:r>
      <w:r>
        <w:rPr>
          <w:noProof/>
          <w:lang w:val="uk-UA"/>
        </w:rPr>
        <w:t xml:space="preserve">  </w:t>
      </w: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Pr="008413B7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Моша</w:t>
      </w:r>
      <w:proofErr w:type="spellEnd"/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 w:rsidR="00953320">
        <w:rPr>
          <w:rFonts w:ascii="Times New Roman" w:hAnsi="Times New Roman" w:cs="Times New Roman"/>
          <w:sz w:val="28"/>
        </w:rPr>
        <w:t>управління</w:t>
      </w:r>
      <w:proofErr w:type="spellEnd"/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7A0B13" w:rsidP="007A0B13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953320">
        <w:rPr>
          <w:noProof/>
          <w:lang w:val="uk-UA"/>
        </w:rPr>
        <w:t xml:space="preserve">аступник міського </w:t>
      </w:r>
      <w:r w:rsidR="00953320" w:rsidRPr="00E34484">
        <w:rPr>
          <w:noProof/>
          <w:szCs w:val="28"/>
          <w:lang w:val="uk-UA"/>
        </w:rPr>
        <w:t>голови</w:t>
      </w:r>
      <w:r w:rsidR="00953320">
        <w:rPr>
          <w:noProof/>
          <w:szCs w:val="28"/>
          <w:lang w:val="uk-UA"/>
        </w:rPr>
        <w:t>,</w:t>
      </w:r>
      <w:r w:rsidR="00953320" w:rsidRPr="00E34484">
        <w:rPr>
          <w:noProof/>
          <w:szCs w:val="28"/>
          <w:lang w:val="uk-UA"/>
        </w:rPr>
        <w:t xml:space="preserve"> </w:t>
      </w:r>
      <w:r w:rsidR="00740845">
        <w:rPr>
          <w:noProof/>
          <w:szCs w:val="28"/>
          <w:lang w:val="uk-UA"/>
        </w:rPr>
        <w:t>в.о.</w:t>
      </w:r>
    </w:p>
    <w:p w:rsidR="00953320" w:rsidRDefault="009554EA" w:rsidP="00602219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953320">
        <w:rPr>
          <w:noProof/>
          <w:lang w:val="uk-UA"/>
        </w:rPr>
        <w:t>еруюч</w:t>
      </w:r>
      <w:r w:rsidR="00602219">
        <w:rPr>
          <w:noProof/>
          <w:lang w:val="uk-UA"/>
        </w:rPr>
        <w:t>ого</w:t>
      </w:r>
      <w:r>
        <w:rPr>
          <w:noProof/>
          <w:lang w:val="uk-UA"/>
        </w:rPr>
        <w:t xml:space="preserve"> </w:t>
      </w:r>
      <w:r w:rsidR="00953320">
        <w:rPr>
          <w:noProof/>
          <w:lang w:val="uk-UA"/>
        </w:rPr>
        <w:t xml:space="preserve">справами виконавчого </w:t>
      </w:r>
    </w:p>
    <w:p w:rsidR="00953320" w:rsidRPr="004165C5" w:rsidRDefault="00953320" w:rsidP="007A0B13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</w:t>
      </w:r>
      <w:r w:rsidR="007A0B13">
        <w:rPr>
          <w:szCs w:val="28"/>
          <w:lang w:val="uk-UA"/>
        </w:rPr>
        <w:t xml:space="preserve">                  </w:t>
      </w:r>
      <w:r w:rsidR="00740845">
        <w:rPr>
          <w:szCs w:val="28"/>
          <w:lang w:val="uk-UA"/>
        </w:rPr>
        <w:t xml:space="preserve">      </w:t>
      </w:r>
      <w:r w:rsidR="007A0B13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</w:t>
      </w:r>
      <w:r w:rsidR="00602219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      </w:t>
      </w:r>
      <w:r w:rsidR="00740845">
        <w:rPr>
          <w:szCs w:val="28"/>
          <w:lang w:val="uk-UA"/>
        </w:rPr>
        <w:t>С.Я. Пак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Pr="0057601F" w:rsidRDefault="00953320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029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EC38E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F495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55C8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FC154F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EC38E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року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 xml:space="preserve">від </w:t>
      </w:r>
      <w:r w:rsidR="00635F6A">
        <w:rPr>
          <w:noProof/>
          <w:szCs w:val="28"/>
          <w:lang w:val="uk-UA"/>
        </w:rPr>
        <w:t xml:space="preserve">27.12.2016   </w:t>
      </w:r>
      <w:bookmarkStart w:id="0" w:name="_GoBack"/>
      <w:bookmarkEnd w:id="0"/>
      <w:r w:rsidR="00635F6A">
        <w:rPr>
          <w:noProof/>
          <w:szCs w:val="28"/>
          <w:lang w:val="uk-UA"/>
        </w:rPr>
        <w:t>№ 387-Р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785118" w:rsidRDefault="00EC38EA" w:rsidP="0078511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785118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785118">
        <w:rPr>
          <w:noProof/>
          <w:lang w:val="uk-UA"/>
        </w:rPr>
        <w:t xml:space="preserve"> відділу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EF4954">
        <w:rPr>
          <w:noProof/>
          <w:lang w:val="uk-UA"/>
        </w:rPr>
        <w:t>С.А. Конікова</w:t>
      </w:r>
      <w:r>
        <w:rPr>
          <w:noProof/>
          <w:lang w:val="uk-UA"/>
        </w:rPr>
        <w:t xml:space="preserve">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1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67FC"/>
    <w:rsid w:val="001633F4"/>
    <w:rsid w:val="001752EC"/>
    <w:rsid w:val="00196081"/>
    <w:rsid w:val="001B3FD2"/>
    <w:rsid w:val="001D6661"/>
    <w:rsid w:val="00214859"/>
    <w:rsid w:val="00265BDC"/>
    <w:rsid w:val="00271E04"/>
    <w:rsid w:val="002B37A5"/>
    <w:rsid w:val="002C28DA"/>
    <w:rsid w:val="002E348B"/>
    <w:rsid w:val="002F1E1B"/>
    <w:rsid w:val="00387A4E"/>
    <w:rsid w:val="003933D1"/>
    <w:rsid w:val="003D42C4"/>
    <w:rsid w:val="00455C8F"/>
    <w:rsid w:val="00482261"/>
    <w:rsid w:val="004C5F0D"/>
    <w:rsid w:val="0050317F"/>
    <w:rsid w:val="00541D3A"/>
    <w:rsid w:val="0057601F"/>
    <w:rsid w:val="005A03B6"/>
    <w:rsid w:val="005A6698"/>
    <w:rsid w:val="005B2877"/>
    <w:rsid w:val="005D65B9"/>
    <w:rsid w:val="00602219"/>
    <w:rsid w:val="00603CD2"/>
    <w:rsid w:val="00635F6A"/>
    <w:rsid w:val="006C59CB"/>
    <w:rsid w:val="006C5A2A"/>
    <w:rsid w:val="006F05BF"/>
    <w:rsid w:val="00740845"/>
    <w:rsid w:val="00777F62"/>
    <w:rsid w:val="00785118"/>
    <w:rsid w:val="007A0B13"/>
    <w:rsid w:val="007C4AF9"/>
    <w:rsid w:val="007F1922"/>
    <w:rsid w:val="0080001F"/>
    <w:rsid w:val="008707C5"/>
    <w:rsid w:val="0090216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77D2"/>
    <w:rsid w:val="00B2735D"/>
    <w:rsid w:val="00B30C7B"/>
    <w:rsid w:val="00B35C89"/>
    <w:rsid w:val="00B80338"/>
    <w:rsid w:val="00BA4018"/>
    <w:rsid w:val="00BB4DCD"/>
    <w:rsid w:val="00C3237D"/>
    <w:rsid w:val="00C47750"/>
    <w:rsid w:val="00C6647E"/>
    <w:rsid w:val="00CA64FE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C38EA"/>
    <w:rsid w:val="00ED7266"/>
    <w:rsid w:val="00EF4954"/>
    <w:rsid w:val="00F32F5C"/>
    <w:rsid w:val="00F66081"/>
    <w:rsid w:val="00F8066B"/>
    <w:rsid w:val="00F96EA6"/>
    <w:rsid w:val="00FC154F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201E"/>
  <w15:docId w15:val="{165656BC-1F2E-4B60-8A44-3AFF914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CA08-072A-4336-8A8D-8E9D2C9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Позняк Анжела Сергіївна</cp:lastModifiedBy>
  <cp:revision>32</cp:revision>
  <cp:lastPrinted>2016-12-27T07:38:00Z</cp:lastPrinted>
  <dcterms:created xsi:type="dcterms:W3CDTF">2015-01-21T07:19:00Z</dcterms:created>
  <dcterms:modified xsi:type="dcterms:W3CDTF">2016-12-27T14:10:00Z</dcterms:modified>
</cp:coreProperties>
</file>